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D5" w:rsidRPr="00925D69" w:rsidRDefault="00A32AD5" w:rsidP="00A32AD5">
      <w:pPr>
        <w:pStyle w:val="a3"/>
        <w:jc w:val="center"/>
        <w:rPr>
          <w:rFonts w:cs="Times New Roman"/>
        </w:rPr>
      </w:pPr>
      <w:r w:rsidRPr="00925D69">
        <w:rPr>
          <w:rFonts w:cs="Times New Roman"/>
          <w:lang w:val="kk-KZ"/>
        </w:rPr>
        <w:t>Қ</w:t>
      </w:r>
      <w:r w:rsidRPr="00925D69">
        <w:rPr>
          <w:rFonts w:cs="Times New Roman"/>
        </w:rPr>
        <w:t>аза</w:t>
      </w:r>
      <w:r w:rsidRPr="00925D69">
        <w:rPr>
          <w:rFonts w:cs="Times New Roman"/>
          <w:lang w:val="kk-KZ"/>
        </w:rPr>
        <w:t>қ</w:t>
      </w:r>
      <w:r w:rsidRPr="00925D69">
        <w:rPr>
          <w:rFonts w:cs="Times New Roman"/>
        </w:rPr>
        <w:t xml:space="preserve">стан </w:t>
      </w:r>
      <w:proofErr w:type="spellStart"/>
      <w:r w:rsidRPr="00925D69">
        <w:rPr>
          <w:rFonts w:cs="Times New Roman"/>
        </w:rPr>
        <w:t>Республикасы</w:t>
      </w:r>
      <w:proofErr w:type="spellEnd"/>
      <w:r w:rsidRPr="00925D69">
        <w:rPr>
          <w:rFonts w:cs="Times New Roman"/>
        </w:rPr>
        <w:t xml:space="preserve"> </w:t>
      </w:r>
      <w:proofErr w:type="spellStart"/>
      <w:r w:rsidRPr="00925D69">
        <w:rPr>
          <w:rFonts w:cs="Times New Roman"/>
        </w:rPr>
        <w:t>білім</w:t>
      </w:r>
      <w:proofErr w:type="spellEnd"/>
      <w:r w:rsidRPr="00925D69">
        <w:rPr>
          <w:rFonts w:cs="Times New Roman"/>
          <w:lang w:val="kk-KZ"/>
        </w:rPr>
        <w:t xml:space="preserve">  жә</w:t>
      </w:r>
      <w:r w:rsidRPr="00925D69">
        <w:rPr>
          <w:rFonts w:cs="Times New Roman"/>
        </w:rPr>
        <w:t>не</w:t>
      </w:r>
      <w:r w:rsidRPr="00925D69">
        <w:rPr>
          <w:rFonts w:cs="Times New Roman"/>
          <w:lang w:val="kk-KZ"/>
        </w:rPr>
        <w:t xml:space="preserve"> ғ</w:t>
      </w:r>
      <w:proofErr w:type="spellStart"/>
      <w:r w:rsidRPr="00925D69">
        <w:rPr>
          <w:rFonts w:cs="Times New Roman"/>
        </w:rPr>
        <w:t>ылым</w:t>
      </w:r>
      <w:proofErr w:type="spellEnd"/>
      <w:r w:rsidRPr="00925D69">
        <w:rPr>
          <w:rFonts w:cs="Times New Roman"/>
        </w:rPr>
        <w:t xml:space="preserve"> </w:t>
      </w:r>
      <w:proofErr w:type="spellStart"/>
      <w:r w:rsidRPr="00925D69">
        <w:rPr>
          <w:rFonts w:cs="Times New Roman"/>
        </w:rPr>
        <w:t>министрлігі</w:t>
      </w:r>
      <w:proofErr w:type="spellEnd"/>
    </w:p>
    <w:p w:rsidR="00A32AD5" w:rsidRPr="00925D69" w:rsidRDefault="00A32AD5" w:rsidP="00A32AD5">
      <w:pPr>
        <w:pStyle w:val="a3"/>
        <w:jc w:val="center"/>
        <w:rPr>
          <w:rFonts w:cs="Times New Roman"/>
          <w:lang w:val="kk-KZ"/>
        </w:rPr>
      </w:pPr>
      <w:r w:rsidRPr="00925D69">
        <w:rPr>
          <w:rFonts w:cs="Times New Roman"/>
          <w:lang w:val="kk-KZ"/>
        </w:rPr>
        <w:t>«Успен  аграрлық – техникалық колледжі» КМҚК</w:t>
      </w:r>
    </w:p>
    <w:p w:rsidR="00A32AD5" w:rsidRPr="00925D69" w:rsidRDefault="00A32AD5" w:rsidP="00A32AD5">
      <w:pPr>
        <w:pStyle w:val="a3"/>
        <w:jc w:val="center"/>
        <w:rPr>
          <w:rFonts w:cs="Times New Roman"/>
          <w:bCs/>
        </w:rPr>
      </w:pPr>
      <w:r w:rsidRPr="00925D69">
        <w:rPr>
          <w:rFonts w:cs="Times New Roman"/>
          <w:bCs/>
        </w:rPr>
        <w:t>Министерство образования и науки Республики Казахстан</w:t>
      </w: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r w:rsidRPr="00925D69">
        <w:rPr>
          <w:rFonts w:cs="Times New Roman"/>
        </w:rPr>
        <w:t>КГКП «Успенский аграрно-технический колледж»</w:t>
      </w:r>
    </w:p>
    <w:p w:rsidR="00A32AD5" w:rsidRPr="00925D69" w:rsidRDefault="00A32AD5" w:rsidP="00A32AD5">
      <w:pPr>
        <w:pStyle w:val="a3"/>
        <w:rPr>
          <w:rFonts w:cs="Times New Roman"/>
          <w:i/>
        </w:rPr>
      </w:pPr>
    </w:p>
    <w:tbl>
      <w:tblPr>
        <w:tblpPr w:leftFromText="180" w:rightFromText="180" w:vertAnchor="page" w:horzAnchor="margin" w:tblpY="1926"/>
        <w:tblW w:w="0" w:type="auto"/>
        <w:tblLook w:val="04A0"/>
      </w:tblPr>
      <w:tblGrid>
        <w:gridCol w:w="4785"/>
        <w:gridCol w:w="4786"/>
      </w:tblGrid>
      <w:tr w:rsidR="00A32AD5" w:rsidRPr="00925D69" w:rsidTr="007374D2">
        <w:tc>
          <w:tcPr>
            <w:tcW w:w="478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</w:p>
        </w:tc>
        <w:tc>
          <w:tcPr>
            <w:tcW w:w="4786" w:type="dxa"/>
          </w:tcPr>
          <w:p w:rsidR="00A32AD5" w:rsidRPr="00925D69" w:rsidRDefault="00A32AD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</w:p>
          <w:p w:rsidR="00A32AD5" w:rsidRPr="00925D69" w:rsidRDefault="00A32AD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«Бекітемін»</w:t>
            </w:r>
          </w:p>
          <w:p w:rsidR="00A32AD5" w:rsidRPr="00925D69" w:rsidRDefault="00A32AD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A32AD5" w:rsidRPr="00925D69" w:rsidRDefault="00A32AD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 xml:space="preserve">басшысының ӨОЖ орынбасары  </w:t>
            </w:r>
          </w:p>
          <w:p w:rsidR="00A32AD5" w:rsidRPr="00925D69" w:rsidRDefault="00A32AD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___________________  Ю.В.Вайгандт</w:t>
            </w:r>
          </w:p>
          <w:p w:rsidR="00A32AD5" w:rsidRPr="00925D69" w:rsidRDefault="00A32AD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«_____»_____________2019 ж.</w:t>
            </w:r>
          </w:p>
        </w:tc>
      </w:tr>
    </w:tbl>
    <w:p w:rsidR="00A32AD5" w:rsidRPr="00925D69" w:rsidRDefault="00A32AD5" w:rsidP="00A32AD5">
      <w:pPr>
        <w:pStyle w:val="a3"/>
        <w:jc w:val="center"/>
        <w:rPr>
          <w:rFonts w:cs="Times New Roman"/>
          <w:caps/>
        </w:rPr>
      </w:pPr>
    </w:p>
    <w:p w:rsidR="00A32AD5" w:rsidRPr="00925D69" w:rsidRDefault="00A32AD5" w:rsidP="00A32AD5">
      <w:pPr>
        <w:pStyle w:val="a3"/>
        <w:rPr>
          <w:rFonts w:cs="Times New Roman"/>
          <w:caps/>
        </w:rPr>
      </w:pPr>
    </w:p>
    <w:p w:rsidR="00A32AD5" w:rsidRPr="00925D69" w:rsidRDefault="00A32AD5" w:rsidP="00A32AD5">
      <w:pPr>
        <w:pStyle w:val="a3"/>
        <w:jc w:val="center"/>
        <w:rPr>
          <w:rFonts w:cs="Times New Roman"/>
          <w:caps/>
        </w:rPr>
      </w:pPr>
      <w:r w:rsidRPr="00925D69">
        <w:rPr>
          <w:rFonts w:cs="Times New Roman"/>
          <w:caps/>
        </w:rPr>
        <w:t>Календарно-тематический план</w:t>
      </w:r>
    </w:p>
    <w:p w:rsidR="00A32AD5" w:rsidRPr="00925D69" w:rsidRDefault="00A32AD5" w:rsidP="00A32AD5">
      <w:pPr>
        <w:pStyle w:val="a3"/>
        <w:jc w:val="center"/>
        <w:rPr>
          <w:rFonts w:cs="Times New Roman"/>
          <w:smallCaps/>
        </w:rPr>
      </w:pPr>
      <w:r w:rsidRPr="00925D69">
        <w:rPr>
          <w:rFonts w:cs="Times New Roman"/>
          <w:smallCaps/>
        </w:rPr>
        <w:t>на 2019 – 2020 учебный год</w:t>
      </w:r>
    </w:p>
    <w:p w:rsidR="00A32AD5" w:rsidRPr="00925D69" w:rsidRDefault="00A32AD5" w:rsidP="00A32AD5">
      <w:pPr>
        <w:pStyle w:val="a3"/>
        <w:jc w:val="center"/>
        <w:rPr>
          <w:rFonts w:cs="Times New Roman"/>
          <w:smallCaps/>
        </w:rPr>
      </w:pPr>
    </w:p>
    <w:p w:rsidR="00A32AD5" w:rsidRPr="00925D69" w:rsidRDefault="00A32AD5" w:rsidP="00A32AD5">
      <w:pPr>
        <w:pStyle w:val="a3"/>
        <w:jc w:val="both"/>
        <w:rPr>
          <w:rFonts w:cs="Times New Roman"/>
        </w:rPr>
      </w:pPr>
      <w:r w:rsidRPr="00925D69">
        <w:rPr>
          <w:rFonts w:cs="Times New Roman"/>
          <w:smallCaps/>
        </w:rPr>
        <w:t>по дисциплине:  «</w:t>
      </w:r>
      <w:r w:rsidRPr="00925D69">
        <w:rPr>
          <w:rFonts w:cs="Times New Roman"/>
        </w:rPr>
        <w:t>Безопасность движения, основы автотранспортного права»</w:t>
      </w:r>
    </w:p>
    <w:p w:rsidR="00A32AD5" w:rsidRPr="00925D69" w:rsidRDefault="00A32AD5" w:rsidP="00A32AD5">
      <w:pPr>
        <w:pStyle w:val="a3"/>
        <w:jc w:val="both"/>
        <w:rPr>
          <w:rFonts w:cs="Times New Roman"/>
        </w:rPr>
      </w:pPr>
      <w:r w:rsidRPr="00925D69">
        <w:rPr>
          <w:rFonts w:cs="Times New Roman"/>
        </w:rPr>
        <w:t xml:space="preserve"> </w:t>
      </w:r>
    </w:p>
    <w:p w:rsidR="00A32AD5" w:rsidRPr="00925D69" w:rsidRDefault="00A32AD5" w:rsidP="00A32AD5">
      <w:pPr>
        <w:pStyle w:val="a3"/>
        <w:jc w:val="both"/>
        <w:rPr>
          <w:rFonts w:cs="Times New Roman"/>
        </w:rPr>
      </w:pPr>
      <w:r w:rsidRPr="00925D69">
        <w:rPr>
          <w:rFonts w:cs="Times New Roman"/>
          <w:lang w:val="kk-KZ"/>
        </w:rPr>
        <w:t xml:space="preserve">МООО 01. </w:t>
      </w:r>
      <w:r w:rsidRPr="00925D69">
        <w:rPr>
          <w:rFonts w:cs="Times New Roman"/>
        </w:rPr>
        <w:t>Безопасность движения, основы автотранспортного права и оказание доврачебной помощи пострадавшим.</w:t>
      </w: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jc w:val="both"/>
        <w:rPr>
          <w:rFonts w:cs="Times New Roman"/>
        </w:rPr>
      </w:pPr>
      <w:proofErr w:type="gramStart"/>
      <w:r w:rsidRPr="00925D69">
        <w:rPr>
          <w:rFonts w:cs="Times New Roman"/>
        </w:rPr>
        <w:t>составлен</w:t>
      </w:r>
      <w:proofErr w:type="gramEnd"/>
      <w:r w:rsidRPr="00925D69">
        <w:rPr>
          <w:rFonts w:cs="Times New Roman"/>
        </w:rPr>
        <w:t xml:space="preserve"> в соответствии с рабочей программой учебного модуля по</w:t>
      </w:r>
    </w:p>
    <w:p w:rsidR="00A32AD5" w:rsidRPr="00925D69" w:rsidRDefault="00A32AD5" w:rsidP="00A32AD5">
      <w:pPr>
        <w:pStyle w:val="a3"/>
        <w:jc w:val="both"/>
        <w:rPr>
          <w:rFonts w:cs="Times New Roman"/>
        </w:rPr>
      </w:pPr>
      <w:r w:rsidRPr="00925D69">
        <w:rPr>
          <w:rFonts w:cs="Times New Roman"/>
        </w:rPr>
        <w:t xml:space="preserve">специальности </w:t>
      </w:r>
      <w:r w:rsidRPr="00925D69">
        <w:rPr>
          <w:rFonts w:cs="Times New Roman"/>
          <w:bCs/>
          <w:u w:val="single"/>
          <w:lang w:val="kk-KZ"/>
        </w:rPr>
        <w:t>1504000– « Фермерское хозяйство»</w:t>
      </w:r>
    </w:p>
    <w:p w:rsidR="00A32AD5" w:rsidRPr="00925D69" w:rsidRDefault="00A32AD5" w:rsidP="00A32AD5">
      <w:pPr>
        <w:pStyle w:val="a3"/>
        <w:jc w:val="both"/>
        <w:rPr>
          <w:rFonts w:cs="Times New Roman"/>
          <w:u w:val="single"/>
        </w:rPr>
      </w:pPr>
      <w:r w:rsidRPr="00925D69">
        <w:rPr>
          <w:rFonts w:cs="Times New Roman"/>
        </w:rPr>
        <w:t xml:space="preserve">квалификации </w:t>
      </w:r>
      <w:r w:rsidRPr="00925D69">
        <w:rPr>
          <w:rFonts w:cs="Times New Roman"/>
          <w:bCs/>
          <w:u w:val="single"/>
        </w:rPr>
        <w:t>1504062 – Тракторист-машинист сельскохозяйственного производства</w:t>
      </w:r>
      <w:r w:rsidRPr="00925D69">
        <w:rPr>
          <w:rFonts w:cs="Times New Roman"/>
          <w:u w:val="single"/>
        </w:rPr>
        <w:t xml:space="preserve"> </w:t>
      </w:r>
    </w:p>
    <w:p w:rsidR="00A32AD5" w:rsidRPr="00925D69" w:rsidRDefault="00A32AD5" w:rsidP="00A32AD5">
      <w:pPr>
        <w:pStyle w:val="a3"/>
        <w:jc w:val="both"/>
        <w:rPr>
          <w:rFonts w:cs="Times New Roman"/>
        </w:rPr>
      </w:pPr>
      <w:r w:rsidRPr="00925D69">
        <w:rPr>
          <w:rFonts w:cs="Times New Roman"/>
        </w:rPr>
        <w:t>рассмотренной на заседании цикловой методической комиссии от « 27 » августа 2019 года, протокол № 1.</w:t>
      </w:r>
    </w:p>
    <w:p w:rsidR="00A32AD5" w:rsidRPr="00925D69" w:rsidRDefault="00A32AD5" w:rsidP="00A32AD5">
      <w:pPr>
        <w:pStyle w:val="a3"/>
        <w:rPr>
          <w:rFonts w:cs="Times New Roman"/>
        </w:rPr>
      </w:pPr>
    </w:p>
    <w:tbl>
      <w:tblPr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A32AD5" w:rsidRPr="00925D69" w:rsidTr="007374D2">
        <w:tc>
          <w:tcPr>
            <w:tcW w:w="851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Курс:</w:t>
            </w:r>
          </w:p>
        </w:tc>
        <w:tc>
          <w:tcPr>
            <w:tcW w:w="22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2</w:t>
            </w:r>
          </w:p>
        </w:tc>
        <w:tc>
          <w:tcPr>
            <w:tcW w:w="178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Группа:</w:t>
            </w:r>
          </w:p>
        </w:tc>
        <w:tc>
          <w:tcPr>
            <w:tcW w:w="12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23</w:t>
            </w:r>
          </w:p>
        </w:tc>
      </w:tr>
    </w:tbl>
    <w:p w:rsidR="00A32AD5" w:rsidRPr="00925D69" w:rsidRDefault="00A32AD5" w:rsidP="00A32AD5">
      <w:pPr>
        <w:pStyle w:val="a3"/>
        <w:rPr>
          <w:rFonts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  <w:lang w:val="ru-MO"/>
              </w:rPr>
              <w:t>П</w:t>
            </w:r>
            <w:proofErr w:type="gramEnd"/>
            <w:r w:rsidRPr="00925D69">
              <w:rPr>
                <w:rFonts w:cs="Times New Roman"/>
                <w:lang w:val="ru-MO"/>
              </w:rPr>
              <w:t xml:space="preserve">әнге бөлінген </w:t>
            </w:r>
            <w:proofErr w:type="spellStart"/>
            <w:r w:rsidRPr="00925D69">
              <w:rPr>
                <w:rFonts w:cs="Times New Roman"/>
                <w:lang w:val="ru-MO"/>
              </w:rPr>
              <w:t>жалпы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  <w:lang w:val="ru-MO"/>
              </w:rPr>
              <w:t>о</w:t>
            </w:r>
            <w:proofErr w:type="gramStart"/>
            <w:r w:rsidRPr="00925D69">
              <w:rPr>
                <w:rFonts w:cs="Times New Roman"/>
                <w:lang w:val="ru-MO"/>
              </w:rPr>
              <w:t>.і.</w:t>
            </w:r>
            <w:proofErr w:type="gramEnd"/>
            <w:r w:rsidRPr="00925D69">
              <w:rPr>
                <w:rFonts w:cs="Times New Roman"/>
                <w:lang w:val="ru-MO"/>
              </w:rPr>
              <w:t>теор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>зерт</w:t>
            </w:r>
            <w:proofErr w:type="gramStart"/>
            <w:r w:rsidRPr="00925D69">
              <w:rPr>
                <w:rFonts w:cs="Times New Roman"/>
                <w:lang w:val="ru-MO"/>
              </w:rPr>
              <w:t>.т</w:t>
            </w:r>
            <w:proofErr w:type="gramEnd"/>
            <w:r w:rsidRPr="00925D69">
              <w:rPr>
                <w:rFonts w:cs="Times New Roman"/>
                <w:lang w:val="ru-MO"/>
              </w:rPr>
              <w:t>әж.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>О</w:t>
            </w:r>
            <w:proofErr w:type="spellStart"/>
            <w:r w:rsidRPr="00925D69">
              <w:rPr>
                <w:rFonts w:cs="Times New Roman"/>
              </w:rPr>
              <w:t>бщее</w:t>
            </w:r>
            <w:proofErr w:type="spellEnd"/>
            <w:r w:rsidRPr="00925D69">
              <w:rPr>
                <w:rFonts w:cs="Times New Roman"/>
              </w:rPr>
              <w:t xml:space="preserve"> количество часов на предмет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36</w:t>
            </w: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в </w:t>
            </w:r>
            <w:proofErr w:type="spellStart"/>
            <w:r w:rsidRPr="00925D69">
              <w:rPr>
                <w:rFonts w:cs="Times New Roman"/>
              </w:rPr>
              <w:t>т.ч</w:t>
            </w:r>
            <w:proofErr w:type="gramStart"/>
            <w:r w:rsidRPr="00925D69">
              <w:rPr>
                <w:rFonts w:cs="Times New Roman"/>
              </w:rPr>
              <w:t>.т</w:t>
            </w:r>
            <w:proofErr w:type="gramEnd"/>
            <w:r w:rsidRPr="00925D69">
              <w:rPr>
                <w:rFonts w:cs="Times New Roman"/>
              </w:rPr>
              <w:t>еор</w:t>
            </w:r>
            <w:proofErr w:type="spellEnd"/>
            <w:r w:rsidRPr="00925D69">
              <w:rPr>
                <w:rFonts w:cs="Times New Roman"/>
              </w:rPr>
              <w:t>.</w:t>
            </w:r>
            <w:r w:rsidRPr="00925D69">
              <w:rPr>
                <w:rFonts w:cs="Times New Roman"/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20</w:t>
            </w: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</w:rPr>
              <w:t>лаб</w:t>
            </w:r>
            <w:proofErr w:type="gramStart"/>
            <w:r w:rsidRPr="00925D69">
              <w:rPr>
                <w:rFonts w:cs="Times New Roman"/>
              </w:rPr>
              <w:t>.п</w:t>
            </w:r>
            <w:proofErr w:type="gramEnd"/>
            <w:r w:rsidRPr="00925D69">
              <w:rPr>
                <w:rFonts w:cs="Times New Roman"/>
              </w:rPr>
              <w:t>рак</w:t>
            </w:r>
            <w:proofErr w:type="spellEnd"/>
            <w:r w:rsidRPr="00925D69">
              <w:rPr>
                <w:rFonts w:cs="Times New Roman"/>
              </w:rPr>
              <w:t xml:space="preserve">.     </w:t>
            </w:r>
            <w:r w:rsidRPr="00925D69">
              <w:rPr>
                <w:rFonts w:cs="Times New Roman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16</w:t>
            </w: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Семестр </w:t>
            </w:r>
            <w:proofErr w:type="spellStart"/>
            <w:r w:rsidRPr="00925D69">
              <w:rPr>
                <w:rFonts w:cs="Times New Roman"/>
              </w:rPr>
              <w:t>бастал</w:t>
            </w:r>
            <w:proofErr w:type="spellEnd"/>
            <w:r w:rsidRPr="00925D69">
              <w:rPr>
                <w:rFonts w:cs="Times New Roman"/>
                <w:lang w:val="ru-MO"/>
              </w:rPr>
              <w:t>ғ</w:t>
            </w:r>
            <w:proofErr w:type="gramStart"/>
            <w:r w:rsidRPr="00925D69">
              <w:rPr>
                <w:rFonts w:cs="Times New Roman"/>
              </w:rPr>
              <w:t>ан</w:t>
            </w:r>
            <w:proofErr w:type="gramEnd"/>
            <w:r w:rsidRPr="00925D69">
              <w:rPr>
                <w:rFonts w:cs="Times New Roman"/>
                <w:lang w:val="ru-MO"/>
              </w:rPr>
              <w:t>ғ</w:t>
            </w:r>
            <w:r w:rsidRPr="00925D69">
              <w:rPr>
                <w:rFonts w:cs="Times New Roman"/>
              </w:rPr>
              <w:t xml:space="preserve">а </w:t>
            </w:r>
            <w:proofErr w:type="spellStart"/>
            <w:r w:rsidRPr="00925D69">
              <w:rPr>
                <w:rFonts w:cs="Times New Roman"/>
              </w:rPr>
              <w:t>дейiн</w:t>
            </w:r>
            <w:proofErr w:type="spellEnd"/>
            <w:r w:rsidRPr="00925D69">
              <w:rPr>
                <w:rFonts w:cs="Times New Roman"/>
              </w:rPr>
              <w:t xml:space="preserve"> </w:t>
            </w:r>
            <w:proofErr w:type="spellStart"/>
            <w:r w:rsidRPr="00925D69">
              <w:rPr>
                <w:rFonts w:cs="Times New Roman"/>
              </w:rPr>
              <w:t>берiлдi</w:t>
            </w:r>
            <w:proofErr w:type="spellEnd"/>
            <w:r w:rsidRPr="00925D69">
              <w:rPr>
                <w:rFonts w:cs="Times New Roman"/>
              </w:rPr>
              <w:t xml:space="preserve">                        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  <w:lang w:val="ru-MO"/>
              </w:rPr>
              <w:t>о</w:t>
            </w:r>
            <w:proofErr w:type="gramStart"/>
            <w:r w:rsidRPr="00925D69">
              <w:rPr>
                <w:rFonts w:cs="Times New Roman"/>
                <w:lang w:val="ru-MO"/>
              </w:rPr>
              <w:t>.і.</w:t>
            </w:r>
            <w:proofErr w:type="gramEnd"/>
            <w:r w:rsidRPr="00925D69">
              <w:rPr>
                <w:rFonts w:cs="Times New Roman"/>
                <w:lang w:val="ru-MO"/>
              </w:rPr>
              <w:t>теор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>зерт</w:t>
            </w:r>
            <w:proofErr w:type="gramStart"/>
            <w:r w:rsidRPr="00925D69">
              <w:rPr>
                <w:rFonts w:cs="Times New Roman"/>
                <w:lang w:val="ru-MO"/>
              </w:rPr>
              <w:t>.т</w:t>
            </w:r>
            <w:proofErr w:type="gramEnd"/>
            <w:r w:rsidRPr="00925D69">
              <w:rPr>
                <w:rFonts w:cs="Times New Roman"/>
                <w:lang w:val="ru-MO"/>
              </w:rPr>
              <w:t>әж.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в </w:t>
            </w:r>
            <w:proofErr w:type="spellStart"/>
            <w:r w:rsidRPr="00925D69">
              <w:rPr>
                <w:rFonts w:cs="Times New Roman"/>
              </w:rPr>
              <w:t>т.ч</w:t>
            </w:r>
            <w:proofErr w:type="gramStart"/>
            <w:r w:rsidRPr="00925D69">
              <w:rPr>
                <w:rFonts w:cs="Times New Roman"/>
              </w:rPr>
              <w:t>.т</w:t>
            </w:r>
            <w:proofErr w:type="gramEnd"/>
            <w:r w:rsidRPr="00925D69">
              <w:rPr>
                <w:rFonts w:cs="Times New Roman"/>
              </w:rPr>
              <w:t>еор</w:t>
            </w:r>
            <w:proofErr w:type="spellEnd"/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</w:rPr>
              <w:t>лаб</w:t>
            </w:r>
            <w:proofErr w:type="gramStart"/>
            <w:r w:rsidRPr="00925D69">
              <w:rPr>
                <w:rFonts w:cs="Times New Roman"/>
              </w:rPr>
              <w:t>.п</w:t>
            </w:r>
            <w:proofErr w:type="gramEnd"/>
            <w:r w:rsidRPr="00925D69">
              <w:rPr>
                <w:rFonts w:cs="Times New Roman"/>
              </w:rPr>
              <w:t>рак</w:t>
            </w:r>
            <w:proofErr w:type="spellEnd"/>
            <w:r w:rsidRPr="00925D69">
              <w:rPr>
                <w:rFonts w:cs="Times New Roman"/>
              </w:rPr>
              <w:t xml:space="preserve">.     </w:t>
            </w:r>
            <w:r w:rsidRPr="00925D69">
              <w:rPr>
                <w:rFonts w:cs="Times New Roman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Осы </w:t>
            </w:r>
            <w:proofErr w:type="gramStart"/>
            <w:r w:rsidRPr="00925D69">
              <w:rPr>
                <w:rFonts w:cs="Times New Roman"/>
              </w:rPr>
              <w:t>о</w:t>
            </w:r>
            <w:proofErr w:type="gramEnd"/>
            <w:r w:rsidRPr="00925D69">
              <w:rPr>
                <w:rFonts w:cs="Times New Roman"/>
                <w:lang w:val="kk-KZ"/>
              </w:rPr>
              <w:t>қ</w:t>
            </w:r>
            <w:r w:rsidRPr="00925D69">
              <w:rPr>
                <w:rFonts w:cs="Times New Roman"/>
              </w:rPr>
              <w:t xml:space="preserve">у </w:t>
            </w:r>
            <w:proofErr w:type="spellStart"/>
            <w:r w:rsidRPr="00925D69">
              <w:rPr>
                <w:rFonts w:cs="Times New Roman"/>
              </w:rPr>
              <w:t>жылына</w:t>
            </w:r>
            <w:proofErr w:type="spellEnd"/>
            <w:r w:rsidRPr="00925D69">
              <w:rPr>
                <w:rFonts w:cs="Times New Roman"/>
              </w:rPr>
              <w:t xml:space="preserve"> </w:t>
            </w:r>
            <w:proofErr w:type="spellStart"/>
            <w:r w:rsidRPr="00925D69">
              <w:rPr>
                <w:rFonts w:cs="Times New Roman"/>
              </w:rPr>
              <w:t>жоспарланды</w:t>
            </w:r>
            <w:proofErr w:type="spellEnd"/>
            <w:r w:rsidRPr="00925D69">
              <w:rPr>
                <w:rFonts w:cs="Times New Roman"/>
              </w:rPr>
              <w:t xml:space="preserve">                            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  <w:lang w:val="ru-MO"/>
              </w:rPr>
              <w:t>о</w:t>
            </w:r>
            <w:proofErr w:type="gramStart"/>
            <w:r w:rsidRPr="00925D69">
              <w:rPr>
                <w:rFonts w:cs="Times New Roman"/>
                <w:lang w:val="ru-MO"/>
              </w:rPr>
              <w:t>.і.</w:t>
            </w:r>
            <w:proofErr w:type="gramEnd"/>
            <w:r w:rsidRPr="00925D69">
              <w:rPr>
                <w:rFonts w:cs="Times New Roman"/>
                <w:lang w:val="ru-MO"/>
              </w:rPr>
              <w:t>теор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>зерт</w:t>
            </w:r>
            <w:proofErr w:type="gramStart"/>
            <w:r w:rsidRPr="00925D69">
              <w:rPr>
                <w:rFonts w:cs="Times New Roman"/>
                <w:lang w:val="ru-MO"/>
              </w:rPr>
              <w:t>.т</w:t>
            </w:r>
            <w:proofErr w:type="gramEnd"/>
            <w:r w:rsidRPr="00925D69">
              <w:rPr>
                <w:rFonts w:cs="Times New Roman"/>
                <w:lang w:val="ru-MO"/>
              </w:rPr>
              <w:t>әж.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Планируется на текущий </w:t>
            </w:r>
            <w:proofErr w:type="spellStart"/>
            <w:r w:rsidRPr="00925D69">
              <w:rPr>
                <w:rFonts w:cs="Times New Roman"/>
              </w:rPr>
              <w:t>уч</w:t>
            </w:r>
            <w:proofErr w:type="gramStart"/>
            <w:r w:rsidRPr="00925D69">
              <w:rPr>
                <w:rFonts w:cs="Times New Roman"/>
              </w:rPr>
              <w:t>.г</w:t>
            </w:r>
            <w:proofErr w:type="gramEnd"/>
            <w:r w:rsidRPr="00925D69">
              <w:rPr>
                <w:rFonts w:cs="Times New Roman"/>
              </w:rPr>
              <w:t>од</w:t>
            </w:r>
            <w:proofErr w:type="spellEnd"/>
            <w:r w:rsidRPr="00925D69">
              <w:rPr>
                <w:rFonts w:cs="Times New Roman"/>
              </w:rPr>
              <w:t xml:space="preserve">.                          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36</w:t>
            </w: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в </w:t>
            </w:r>
            <w:proofErr w:type="spellStart"/>
            <w:r w:rsidRPr="00925D69">
              <w:rPr>
                <w:rFonts w:cs="Times New Roman"/>
              </w:rPr>
              <w:t>т.ч</w:t>
            </w:r>
            <w:proofErr w:type="gramStart"/>
            <w:r w:rsidRPr="00925D69">
              <w:rPr>
                <w:rFonts w:cs="Times New Roman"/>
              </w:rPr>
              <w:t>.т</w:t>
            </w:r>
            <w:proofErr w:type="gramEnd"/>
            <w:r w:rsidRPr="00925D69">
              <w:rPr>
                <w:rFonts w:cs="Times New Roman"/>
              </w:rPr>
              <w:t>еор</w:t>
            </w:r>
            <w:proofErr w:type="spellEnd"/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20</w:t>
            </w: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</w:rPr>
              <w:t>лаб</w:t>
            </w:r>
            <w:proofErr w:type="gramStart"/>
            <w:r w:rsidRPr="00925D69">
              <w:rPr>
                <w:rFonts w:cs="Times New Roman"/>
              </w:rPr>
              <w:t>.п</w:t>
            </w:r>
            <w:proofErr w:type="gramEnd"/>
            <w:r w:rsidRPr="00925D69">
              <w:rPr>
                <w:rFonts w:cs="Times New Roman"/>
              </w:rPr>
              <w:t>рак</w:t>
            </w:r>
            <w:proofErr w:type="spellEnd"/>
            <w:r w:rsidRPr="00925D69">
              <w:rPr>
                <w:rFonts w:cs="Times New Roman"/>
              </w:rPr>
              <w:t xml:space="preserve">.     </w:t>
            </w:r>
            <w:r w:rsidRPr="00925D69">
              <w:rPr>
                <w:rFonts w:cs="Times New Roman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16</w:t>
            </w: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 xml:space="preserve">1 </w:t>
            </w:r>
            <w:proofErr w:type="spellStart"/>
            <w:r w:rsidRPr="00925D69">
              <w:rPr>
                <w:rFonts w:cs="Times New Roman"/>
                <w:lang w:val="ru-MO"/>
              </w:rPr>
              <w:t>семестрге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 </w:t>
            </w:r>
            <w:proofErr w:type="spellStart"/>
            <w:r w:rsidRPr="00925D69">
              <w:rPr>
                <w:rFonts w:cs="Times New Roman"/>
                <w:lang w:val="ru-MO"/>
              </w:rPr>
              <w:t>жоспарланып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 </w:t>
            </w:r>
            <w:proofErr w:type="spellStart"/>
            <w:r w:rsidRPr="00925D69">
              <w:rPr>
                <w:rFonts w:cs="Times New Roman"/>
                <w:lang w:val="ru-MO"/>
              </w:rPr>
              <w:t>отыр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  <w:lang w:val="ru-MO"/>
              </w:rPr>
              <w:t>о</w:t>
            </w:r>
            <w:proofErr w:type="gramStart"/>
            <w:r w:rsidRPr="00925D69">
              <w:rPr>
                <w:rFonts w:cs="Times New Roman"/>
                <w:lang w:val="ru-MO"/>
              </w:rPr>
              <w:t>.і.</w:t>
            </w:r>
            <w:proofErr w:type="gramEnd"/>
            <w:r w:rsidRPr="00925D69">
              <w:rPr>
                <w:rFonts w:cs="Times New Roman"/>
                <w:lang w:val="ru-MO"/>
              </w:rPr>
              <w:t>теор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>зерт</w:t>
            </w:r>
            <w:proofErr w:type="gramStart"/>
            <w:r w:rsidRPr="00925D69">
              <w:rPr>
                <w:rFonts w:cs="Times New Roman"/>
                <w:lang w:val="ru-MO"/>
              </w:rPr>
              <w:t>.т</w:t>
            </w:r>
            <w:proofErr w:type="gramEnd"/>
            <w:r w:rsidRPr="00925D69">
              <w:rPr>
                <w:rFonts w:cs="Times New Roman"/>
                <w:lang w:val="ru-MO"/>
              </w:rPr>
              <w:t>әж.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Планируется на 3</w:t>
            </w:r>
            <w:r w:rsidRPr="00925D69">
              <w:rPr>
                <w:rFonts w:cs="Times New Roman"/>
                <w:lang w:val="ru-MO"/>
              </w:rPr>
              <w:t xml:space="preserve"> </w:t>
            </w:r>
            <w:r w:rsidRPr="00925D69">
              <w:rPr>
                <w:rFonts w:cs="Times New Roman"/>
              </w:rPr>
              <w:t xml:space="preserve">семестр                                     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jc w:val="center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в </w:t>
            </w:r>
            <w:proofErr w:type="spellStart"/>
            <w:r w:rsidRPr="00925D69">
              <w:rPr>
                <w:rFonts w:cs="Times New Roman"/>
              </w:rPr>
              <w:t>т.ч</w:t>
            </w:r>
            <w:proofErr w:type="gramStart"/>
            <w:r w:rsidRPr="00925D69">
              <w:rPr>
                <w:rFonts w:cs="Times New Roman"/>
              </w:rPr>
              <w:t>.т</w:t>
            </w:r>
            <w:proofErr w:type="gramEnd"/>
            <w:r w:rsidRPr="00925D69">
              <w:rPr>
                <w:rFonts w:cs="Times New Roman"/>
              </w:rPr>
              <w:t>еор</w:t>
            </w:r>
            <w:proofErr w:type="spellEnd"/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jc w:val="center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</w:rPr>
              <w:t>лаб</w:t>
            </w:r>
            <w:proofErr w:type="gramStart"/>
            <w:r w:rsidRPr="00925D69">
              <w:rPr>
                <w:rFonts w:cs="Times New Roman"/>
              </w:rPr>
              <w:t>.п</w:t>
            </w:r>
            <w:proofErr w:type="gramEnd"/>
            <w:r w:rsidRPr="00925D69">
              <w:rPr>
                <w:rFonts w:cs="Times New Roman"/>
              </w:rPr>
              <w:t>рак</w:t>
            </w:r>
            <w:proofErr w:type="spellEnd"/>
            <w:r w:rsidRPr="00925D69">
              <w:rPr>
                <w:rFonts w:cs="Times New Roman"/>
              </w:rPr>
              <w:t xml:space="preserve">.     </w:t>
            </w:r>
            <w:r w:rsidRPr="00925D69">
              <w:rPr>
                <w:rFonts w:cs="Times New Roman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jc w:val="center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jc w:val="center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 xml:space="preserve">2 </w:t>
            </w:r>
            <w:proofErr w:type="spellStart"/>
            <w:r w:rsidRPr="00925D69">
              <w:rPr>
                <w:rFonts w:cs="Times New Roman"/>
                <w:lang w:val="ru-MO"/>
              </w:rPr>
              <w:t>семестрге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 </w:t>
            </w:r>
            <w:proofErr w:type="spellStart"/>
            <w:r w:rsidRPr="00925D69">
              <w:rPr>
                <w:rFonts w:cs="Times New Roman"/>
                <w:lang w:val="ru-MO"/>
              </w:rPr>
              <w:t>жоспарланып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 </w:t>
            </w:r>
            <w:proofErr w:type="spellStart"/>
            <w:r w:rsidRPr="00925D69">
              <w:rPr>
                <w:rFonts w:cs="Times New Roman"/>
                <w:lang w:val="ru-MO"/>
              </w:rPr>
              <w:t>отыр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  <w:lang w:val="ru-MO"/>
              </w:rPr>
              <w:t>о</w:t>
            </w:r>
            <w:proofErr w:type="gramStart"/>
            <w:r w:rsidRPr="00925D69">
              <w:rPr>
                <w:rFonts w:cs="Times New Roman"/>
                <w:lang w:val="ru-MO"/>
              </w:rPr>
              <w:t>.і.</w:t>
            </w:r>
            <w:proofErr w:type="gramEnd"/>
            <w:r w:rsidRPr="00925D69">
              <w:rPr>
                <w:rFonts w:cs="Times New Roman"/>
                <w:lang w:val="ru-MO"/>
              </w:rPr>
              <w:t>теор</w:t>
            </w:r>
            <w:proofErr w:type="spellEnd"/>
            <w:r w:rsidRPr="00925D69">
              <w:rPr>
                <w:rFonts w:cs="Times New Roman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val="ru-MO"/>
              </w:rPr>
              <w:t>зерт</w:t>
            </w:r>
            <w:proofErr w:type="gramStart"/>
            <w:r w:rsidRPr="00925D69">
              <w:rPr>
                <w:rFonts w:cs="Times New Roman"/>
                <w:lang w:val="ru-MO"/>
              </w:rPr>
              <w:t>.т</w:t>
            </w:r>
            <w:proofErr w:type="gramEnd"/>
            <w:r w:rsidRPr="00925D69">
              <w:rPr>
                <w:rFonts w:cs="Times New Roman"/>
                <w:lang w:val="ru-MO"/>
              </w:rPr>
              <w:t>әж.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</w:tr>
      <w:tr w:rsidR="00A32AD5" w:rsidRPr="00925D69" w:rsidTr="007374D2">
        <w:tc>
          <w:tcPr>
            <w:tcW w:w="3890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Планируется на 4</w:t>
            </w:r>
            <w:r w:rsidRPr="00925D69">
              <w:rPr>
                <w:rFonts w:cs="Times New Roman"/>
                <w:lang w:val="ru-MO"/>
              </w:rPr>
              <w:t xml:space="preserve"> </w:t>
            </w:r>
            <w:r w:rsidRPr="00925D69">
              <w:rPr>
                <w:rFonts w:cs="Times New Roman"/>
              </w:rPr>
              <w:t xml:space="preserve">семестр                                     </w:t>
            </w:r>
          </w:p>
        </w:tc>
        <w:tc>
          <w:tcPr>
            <w:tcW w:w="505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36</w:t>
            </w:r>
          </w:p>
        </w:tc>
        <w:tc>
          <w:tcPr>
            <w:tcW w:w="1147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в </w:t>
            </w:r>
            <w:proofErr w:type="spellStart"/>
            <w:r w:rsidRPr="00925D69">
              <w:rPr>
                <w:rFonts w:cs="Times New Roman"/>
              </w:rPr>
              <w:t>т.ч</w:t>
            </w:r>
            <w:proofErr w:type="gramStart"/>
            <w:r w:rsidRPr="00925D69">
              <w:rPr>
                <w:rFonts w:cs="Times New Roman"/>
              </w:rPr>
              <w:t>.т</w:t>
            </w:r>
            <w:proofErr w:type="gramEnd"/>
            <w:r w:rsidRPr="00925D69">
              <w:rPr>
                <w:rFonts w:cs="Times New Roman"/>
              </w:rPr>
              <w:t>еор</w:t>
            </w:r>
            <w:proofErr w:type="spellEnd"/>
          </w:p>
        </w:tc>
        <w:tc>
          <w:tcPr>
            <w:tcW w:w="502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20</w:t>
            </w:r>
          </w:p>
        </w:tc>
        <w:tc>
          <w:tcPr>
            <w:tcW w:w="115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proofErr w:type="spellStart"/>
            <w:r w:rsidRPr="00925D69">
              <w:rPr>
                <w:rFonts w:cs="Times New Roman"/>
              </w:rPr>
              <w:t>лаб</w:t>
            </w:r>
            <w:proofErr w:type="gramStart"/>
            <w:r w:rsidRPr="00925D69">
              <w:rPr>
                <w:rFonts w:cs="Times New Roman"/>
              </w:rPr>
              <w:t>.п</w:t>
            </w:r>
            <w:proofErr w:type="gramEnd"/>
            <w:r w:rsidRPr="00925D69">
              <w:rPr>
                <w:rFonts w:cs="Times New Roman"/>
              </w:rPr>
              <w:t>рак</w:t>
            </w:r>
            <w:proofErr w:type="spellEnd"/>
            <w:r w:rsidRPr="00925D69">
              <w:rPr>
                <w:rFonts w:cs="Times New Roman"/>
              </w:rPr>
              <w:t xml:space="preserve">.     </w:t>
            </w:r>
            <w:r w:rsidRPr="00925D69">
              <w:rPr>
                <w:rFonts w:cs="Times New Roman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16</w:t>
            </w:r>
          </w:p>
        </w:tc>
        <w:tc>
          <w:tcPr>
            <w:tcW w:w="976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ӨО/</w:t>
            </w:r>
            <w:r w:rsidRPr="00925D69">
              <w:rPr>
                <w:rFonts w:cs="Times New Roman"/>
              </w:rPr>
              <w:t>ПО</w:t>
            </w:r>
          </w:p>
        </w:tc>
        <w:tc>
          <w:tcPr>
            <w:tcW w:w="643" w:type="dxa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-</w:t>
            </w:r>
          </w:p>
        </w:tc>
      </w:tr>
    </w:tbl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i/>
          <w:u w:val="single"/>
          <w:lang w:val="kk-KZ"/>
        </w:rPr>
      </w:pPr>
      <w:r w:rsidRPr="00925D69">
        <w:rPr>
          <w:rFonts w:cs="Times New Roman"/>
          <w:lang w:val="ru-MO"/>
        </w:rPr>
        <w:t>Оқытушы</w:t>
      </w:r>
      <w:r w:rsidRPr="00925D69">
        <w:rPr>
          <w:rFonts w:cs="Times New Roman"/>
        </w:rPr>
        <w:t>\</w:t>
      </w:r>
      <w:r w:rsidRPr="00925D69">
        <w:rPr>
          <w:rFonts w:cs="Times New Roman"/>
          <w:lang w:val="ru-MO"/>
        </w:rPr>
        <w:t xml:space="preserve"> П</w:t>
      </w:r>
      <w:proofErr w:type="spellStart"/>
      <w:r w:rsidRPr="00925D69">
        <w:rPr>
          <w:rFonts w:cs="Times New Roman"/>
        </w:rPr>
        <w:t>реподаватель</w:t>
      </w:r>
      <w:r w:rsidRPr="00925D69">
        <w:rPr>
          <w:rFonts w:cs="Times New Roman"/>
          <w:u w:val="single"/>
        </w:rPr>
        <w:t>___ШумилоЛ</w:t>
      </w:r>
      <w:proofErr w:type="gramStart"/>
      <w:r w:rsidRPr="00925D69">
        <w:rPr>
          <w:rFonts w:cs="Times New Roman"/>
          <w:u w:val="single"/>
        </w:rPr>
        <w:t>.И</w:t>
      </w:r>
      <w:proofErr w:type="spellEnd"/>
      <w:proofErr w:type="gramEnd"/>
      <w:r w:rsidRPr="00925D69">
        <w:rPr>
          <w:rFonts w:cs="Times New Roman"/>
          <w:u w:val="single"/>
        </w:rPr>
        <w:t>_____________________________________</w:t>
      </w:r>
      <w:r w:rsidRPr="00925D69">
        <w:rPr>
          <w:rFonts w:cs="Times New Roman"/>
          <w:i/>
          <w:lang w:val="kk-KZ"/>
        </w:rPr>
        <w:t xml:space="preserve">    </w:t>
      </w:r>
    </w:p>
    <w:p w:rsidR="00A32AD5" w:rsidRPr="00925D69" w:rsidRDefault="00A32AD5" w:rsidP="00A32AD5">
      <w:pPr>
        <w:pStyle w:val="a3"/>
        <w:rPr>
          <w:rFonts w:cs="Times New Roman"/>
          <w:vertAlign w:val="superscript"/>
        </w:rPr>
      </w:pPr>
      <w:r w:rsidRPr="00925D69">
        <w:rPr>
          <w:rFonts w:cs="Times New Roman"/>
          <w:vertAlign w:val="superscript"/>
        </w:rPr>
        <w:t xml:space="preserve">                           </w:t>
      </w:r>
    </w:p>
    <w:p w:rsidR="00A32AD5" w:rsidRPr="00925D69" w:rsidRDefault="00A32AD5" w:rsidP="00A32AD5">
      <w:pPr>
        <w:pStyle w:val="a3"/>
        <w:rPr>
          <w:rFonts w:cs="Times New Roman"/>
        </w:rPr>
      </w:pPr>
      <w:proofErr w:type="gramStart"/>
      <w:r w:rsidRPr="00925D69">
        <w:rPr>
          <w:rFonts w:cs="Times New Roman"/>
        </w:rPr>
        <w:t>Рассмотрена</w:t>
      </w:r>
      <w:proofErr w:type="gramEnd"/>
      <w:r w:rsidRPr="00925D69">
        <w:rPr>
          <w:rFonts w:cs="Times New Roman"/>
        </w:rPr>
        <w:t xml:space="preserve"> и одобрена на заседании цикловой методической комиссии _________________________________________________________________</w:t>
      </w:r>
    </w:p>
    <w:p w:rsidR="00A32AD5" w:rsidRPr="00925D69" w:rsidRDefault="00A32AD5" w:rsidP="00A32AD5">
      <w:pPr>
        <w:pStyle w:val="a3"/>
        <w:rPr>
          <w:rFonts w:cs="Times New Roman"/>
        </w:rPr>
      </w:pPr>
      <w:r w:rsidRPr="00925D69">
        <w:rPr>
          <w:rFonts w:cs="Times New Roman"/>
        </w:rPr>
        <w:t xml:space="preserve">Протокол № ___________ от «____» ________________ 20____ г. </w:t>
      </w:r>
    </w:p>
    <w:p w:rsidR="00A32AD5" w:rsidRPr="00925D69" w:rsidRDefault="00A32AD5" w:rsidP="00A32AD5">
      <w:pPr>
        <w:pStyle w:val="a3"/>
        <w:rPr>
          <w:rFonts w:cs="Times New Roman"/>
        </w:rPr>
      </w:pPr>
      <w:r w:rsidRPr="00925D69">
        <w:rPr>
          <w:rFonts w:cs="Times New Roman"/>
        </w:rPr>
        <w:t xml:space="preserve">Председатель _______________________________  </w:t>
      </w:r>
    </w:p>
    <w:p w:rsidR="00A32AD5" w:rsidRPr="00925D69" w:rsidRDefault="00A32AD5" w:rsidP="00A32AD5">
      <w:pPr>
        <w:pStyle w:val="a3"/>
        <w:rPr>
          <w:rFonts w:cs="Times New Roman"/>
        </w:rPr>
      </w:pPr>
      <w:r w:rsidRPr="00925D69">
        <w:rPr>
          <w:rFonts w:cs="Times New Roman"/>
        </w:rPr>
        <w:t>ФИО, подпись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  <w:sectPr w:rsidR="00A32AD5" w:rsidRPr="00925D69" w:rsidSect="00B45F83">
          <w:pgSz w:w="11906" w:h="16838"/>
          <w:pgMar w:top="567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tblpX="-34" w:tblpY="1"/>
        <w:tblOverlap w:val="never"/>
        <w:tblW w:w="15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01"/>
        <w:gridCol w:w="3270"/>
        <w:gridCol w:w="567"/>
        <w:gridCol w:w="850"/>
        <w:gridCol w:w="1134"/>
        <w:gridCol w:w="1418"/>
        <w:gridCol w:w="1275"/>
        <w:gridCol w:w="1560"/>
        <w:gridCol w:w="1984"/>
        <w:gridCol w:w="2126"/>
        <w:gridCol w:w="236"/>
      </w:tblGrid>
      <w:tr w:rsidR="00A32AD5" w:rsidRPr="00925D69" w:rsidTr="007374D2">
        <w:trPr>
          <w:gridAfter w:val="1"/>
          <w:wAfter w:w="236" w:type="dxa"/>
          <w:cantSplit/>
          <w:trHeight w:val="980"/>
        </w:trPr>
        <w:tc>
          <w:tcPr>
            <w:tcW w:w="1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2AD5" w:rsidRPr="00925D69" w:rsidRDefault="00A32AD5" w:rsidP="007374D2">
            <w:pPr>
              <w:pStyle w:val="a3"/>
              <w:rPr>
                <w:rFonts w:cs="Times New Roman"/>
                <w:bCs/>
              </w:rPr>
            </w:pPr>
            <w:r w:rsidRPr="00925D69">
              <w:rPr>
                <w:rFonts w:cs="Times New Roman"/>
                <w:bCs/>
              </w:rPr>
              <w:lastRenderedPageBreak/>
              <w:t>Сабақ №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  <w:bCs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bCs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bCs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bCs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bCs/>
              </w:rPr>
            </w:pPr>
            <w:proofErr w:type="spellStart"/>
            <w:r w:rsidRPr="00925D69">
              <w:rPr>
                <w:rFonts w:cs="Times New Roman"/>
                <w:bCs/>
              </w:rPr>
              <w:t>Бол</w:t>
            </w:r>
            <w:proofErr w:type="gramStart"/>
            <w:r w:rsidRPr="00925D69">
              <w:rPr>
                <w:rFonts w:cs="Times New Roman"/>
                <w:bCs/>
              </w:rPr>
              <w:t>i</w:t>
            </w:r>
            <w:proofErr w:type="gramEnd"/>
            <w:r w:rsidRPr="00925D69">
              <w:rPr>
                <w:rFonts w:cs="Times New Roman"/>
                <w:bCs/>
              </w:rPr>
              <w:t>мдер</w:t>
            </w:r>
            <w:proofErr w:type="spellEnd"/>
            <w:r w:rsidRPr="00925D69">
              <w:rPr>
                <w:rFonts w:cs="Times New Roman"/>
                <w:bCs/>
              </w:rPr>
              <w:t xml:space="preserve"> мен тақырыптардың </w:t>
            </w:r>
            <w:proofErr w:type="spellStart"/>
            <w:r w:rsidRPr="00925D69">
              <w:rPr>
                <w:rFonts w:cs="Times New Roman"/>
                <w:bCs/>
              </w:rPr>
              <w:t>аттары</w:t>
            </w:r>
            <w:proofErr w:type="spellEnd"/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Наименование разделов 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  <w:bCs/>
              </w:rPr>
            </w:pPr>
            <w:proofErr w:type="spellStart"/>
            <w:r w:rsidRPr="00925D69">
              <w:rPr>
                <w:rFonts w:cs="Times New Roman"/>
                <w:bCs/>
              </w:rPr>
              <w:t>Са</w:t>
            </w:r>
            <w:proofErr w:type="spellEnd"/>
            <w:r w:rsidRPr="00925D69">
              <w:rPr>
                <w:rFonts w:cs="Times New Roman"/>
                <w:bCs/>
                <w:lang w:val="ru-MO"/>
              </w:rPr>
              <w:t>ғ</w:t>
            </w:r>
            <w:proofErr w:type="spellStart"/>
            <w:r w:rsidRPr="00925D69">
              <w:rPr>
                <w:rFonts w:cs="Times New Roman"/>
                <w:bCs/>
              </w:rPr>
              <w:t>ат</w:t>
            </w:r>
            <w:proofErr w:type="spellEnd"/>
            <w:r w:rsidRPr="00925D69">
              <w:rPr>
                <w:rFonts w:cs="Times New Roman"/>
                <w:bCs/>
              </w:rPr>
              <w:t xml:space="preserve"> саны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Оқудың күнтізбелік мерзімдері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Календарные сроки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Оқу тұрпаты және түрі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Тип и вид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Пәнаралық байланыс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Межпредметные связи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Көрнекі оқу  мен техникалық құралдар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Учебные, наглядные пособия и ТСО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Өздік жұмысының түрі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Вид самостоятельной работы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Негізгі және қосымша әдебиеттер   көрсетілген үйтапсырмасы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Дом. задание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  <w:lang w:val="kk-KZ"/>
              </w:rPr>
            </w:pPr>
            <w:r w:rsidRPr="00925D69">
              <w:rPr>
                <w:rFonts w:cs="Times New Roman"/>
                <w:lang w:val="kk-KZ"/>
              </w:rPr>
              <w:t>с указанием основной и дополнительной лит-ры</w:t>
            </w:r>
          </w:p>
        </w:tc>
      </w:tr>
      <w:tr w:rsidR="00A32AD5" w:rsidRPr="00925D69" w:rsidTr="007374D2">
        <w:trPr>
          <w:gridAfter w:val="1"/>
          <w:wAfter w:w="236" w:type="dxa"/>
          <w:cantSplit/>
          <w:trHeight w:val="2569"/>
        </w:trPr>
        <w:tc>
          <w:tcPr>
            <w:tcW w:w="1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Теория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Т</w:t>
            </w:r>
            <w:r w:rsidRPr="00925D69">
              <w:rPr>
                <w:rFonts w:cs="Times New Roman"/>
                <w:lang w:val="ru-MO"/>
              </w:rPr>
              <w:t>ә</w:t>
            </w:r>
            <w:proofErr w:type="spellStart"/>
            <w:r w:rsidRPr="00925D69">
              <w:rPr>
                <w:rFonts w:cs="Times New Roman"/>
              </w:rPr>
              <w:t>ж</w:t>
            </w:r>
            <w:proofErr w:type="gramStart"/>
            <w:r w:rsidRPr="00925D69">
              <w:rPr>
                <w:rFonts w:cs="Times New Roman"/>
              </w:rPr>
              <w:t>i</w:t>
            </w:r>
            <w:proofErr w:type="gramEnd"/>
            <w:r w:rsidRPr="00925D69">
              <w:rPr>
                <w:rFonts w:cs="Times New Roman"/>
              </w:rPr>
              <w:t>рибесi</w:t>
            </w:r>
            <w:proofErr w:type="spellEnd"/>
            <w:r w:rsidRPr="00925D69">
              <w:rPr>
                <w:rFonts w:cs="Times New Roman"/>
              </w:rPr>
              <w:t xml:space="preserve">./ </w:t>
            </w:r>
            <w:proofErr w:type="spellStart"/>
            <w:r w:rsidRPr="00925D69">
              <w:rPr>
                <w:rFonts w:cs="Times New Roman"/>
              </w:rPr>
              <w:t>Практ</w:t>
            </w:r>
            <w:proofErr w:type="spellEnd"/>
            <w:r w:rsidRPr="00925D69">
              <w:rPr>
                <w:rFonts w:cs="Times New Roman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D5" w:rsidRPr="00925D69" w:rsidRDefault="00A32AD5" w:rsidP="007374D2">
            <w:pPr>
              <w:pStyle w:val="a3"/>
              <w:rPr>
                <w:rFonts w:cs="Times New Roman"/>
                <w:bCs/>
              </w:rPr>
            </w:pPr>
          </w:p>
        </w:tc>
      </w:tr>
      <w:tr w:rsidR="00A32AD5" w:rsidRPr="00925D69" w:rsidTr="007374D2">
        <w:trPr>
          <w:gridAfter w:val="1"/>
          <w:wAfter w:w="236" w:type="dxa"/>
          <w:cantSplit/>
          <w:trHeight w:val="133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10</w:t>
            </w:r>
          </w:p>
        </w:tc>
      </w:tr>
      <w:tr w:rsidR="00A32AD5" w:rsidRPr="00925D69" w:rsidTr="007374D2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7374D2">
            <w:pPr>
              <w:pStyle w:val="a3"/>
              <w:jc w:val="center"/>
              <w:rPr>
                <w:rFonts w:cs="Times New Roman"/>
                <w:bCs/>
                <w:lang w:eastAsia="ru-RU"/>
              </w:rPr>
            </w:pPr>
            <w:r w:rsidRPr="00925D69">
              <w:rPr>
                <w:rFonts w:cs="Times New Roman"/>
                <w:b/>
                <w:lang w:eastAsia="ru-RU"/>
              </w:rPr>
              <w:t>Раздел 1.</w:t>
            </w:r>
            <w:r w:rsidRPr="00925D69">
              <w:rPr>
                <w:rFonts w:cs="Times New Roman"/>
                <w:b/>
              </w:rPr>
              <w:t xml:space="preserve"> </w:t>
            </w:r>
            <w:r w:rsidRPr="00925D69">
              <w:rPr>
                <w:rFonts w:cs="Times New Roman"/>
                <w:b/>
                <w:lang w:val="kk-KZ"/>
              </w:rPr>
              <w:t>Обеспечение безопасности дорожного движения.</w:t>
            </w:r>
          </w:p>
        </w:tc>
      </w:tr>
      <w:tr w:rsidR="00A32AD5" w:rsidRPr="00925D69" w:rsidTr="007374D2">
        <w:trPr>
          <w:cantSplit/>
          <w:trHeight w:val="1244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D69">
              <w:rPr>
                <w:rFonts w:ascii="Times New Roman" w:hAnsi="Times New Roman"/>
                <w:sz w:val="24"/>
                <w:szCs w:val="24"/>
              </w:rPr>
              <w:t>Понятие системы ВАД с, ДТП, как социально-экономическая проблема.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ПР-1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</w:t>
            </w:r>
            <w:proofErr w:type="gramEnd"/>
            <w:r w:rsidRPr="00925D69">
              <w:rPr>
                <w:rFonts w:cs="Times New Roman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О-1. § 1-3. </w:t>
            </w:r>
          </w:p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стр. 3-22. </w:t>
            </w:r>
          </w:p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</w:tr>
      <w:tr w:rsidR="00A32AD5" w:rsidRPr="00925D69" w:rsidTr="007374D2">
        <w:trPr>
          <w:cantSplit/>
          <w:trHeight w:val="1244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D69">
              <w:rPr>
                <w:rFonts w:ascii="Times New Roman" w:hAnsi="Times New Roman"/>
                <w:sz w:val="24"/>
                <w:szCs w:val="24"/>
              </w:rPr>
              <w:t>Классификация ДТП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лекция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</w:t>
            </w:r>
            <w:proofErr w:type="gramEnd"/>
            <w:r w:rsidRPr="00925D69">
              <w:rPr>
                <w:rFonts w:cs="Times New Roman"/>
              </w:rPr>
              <w:t xml:space="preserve">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Конспектирование. Ответы на вопросы</w:t>
            </w:r>
          </w:p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О-1. § 1-2 . </w:t>
            </w:r>
          </w:p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стр. 22-40. </w:t>
            </w:r>
          </w:p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</w:tr>
      <w:tr w:rsidR="00A32AD5" w:rsidRPr="00925D69" w:rsidTr="007374D2">
        <w:trPr>
          <w:cantSplit/>
          <w:trHeight w:val="1244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3 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 1. </w:t>
            </w:r>
            <w:r w:rsidRPr="00925D69">
              <w:rPr>
                <w:rFonts w:ascii="Times New Roman" w:hAnsi="Times New Roman"/>
                <w:sz w:val="24"/>
                <w:szCs w:val="24"/>
              </w:rPr>
              <w:t xml:space="preserve"> Опасная и аварийная дорожная обстановка</w:t>
            </w:r>
            <w:r w:rsidRPr="00925D6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25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ИК-1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О-1 § 1-2 . </w:t>
            </w:r>
          </w:p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стр. 22-40. </w:t>
            </w:r>
          </w:p>
          <w:p w:rsidR="00A32AD5" w:rsidRPr="00925D69" w:rsidRDefault="00A32AD5" w:rsidP="00A32AD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</w:tr>
      <w:tr w:rsidR="00A32AD5" w:rsidRPr="00925D69" w:rsidTr="007374D2">
        <w:trPr>
          <w:cantSplit/>
          <w:trHeight w:val="279"/>
        </w:trPr>
        <w:tc>
          <w:tcPr>
            <w:tcW w:w="156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D5" w:rsidRPr="00925D69" w:rsidRDefault="00A32AD5" w:rsidP="00A32AD5">
            <w:pPr>
              <w:pStyle w:val="a3"/>
              <w:jc w:val="center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lastRenderedPageBreak/>
              <w:t xml:space="preserve">Раздел 2. </w:t>
            </w:r>
            <w:r w:rsidRPr="00925D69">
              <w:rPr>
                <w:rFonts w:cs="Times New Roman"/>
                <w:b/>
                <w:lang w:val="kk-KZ"/>
              </w:rPr>
              <w:t>Действия водителя в опасных дорожно-транспортных и критических ситуациях.</w:t>
            </w:r>
          </w:p>
        </w:tc>
        <w:tc>
          <w:tcPr>
            <w:tcW w:w="236" w:type="dxa"/>
          </w:tcPr>
          <w:p w:rsidR="00A32AD5" w:rsidRPr="00925D69" w:rsidRDefault="00A32AD5" w:rsidP="00A32AD5">
            <w:pPr>
              <w:pStyle w:val="a3"/>
              <w:rPr>
                <w:rFonts w:cs="Times New Roman"/>
              </w:rPr>
            </w:pPr>
          </w:p>
        </w:tc>
      </w:tr>
      <w:tr w:rsidR="003C0922" w:rsidRPr="00925D69" w:rsidTr="007374D2">
        <w:trPr>
          <w:cantSplit/>
          <w:trHeight w:val="280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4 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D69">
              <w:rPr>
                <w:rFonts w:ascii="Times New Roman" w:hAnsi="Times New Roman"/>
                <w:sz w:val="24"/>
                <w:szCs w:val="24"/>
              </w:rPr>
              <w:t>Правила и приемы вождения по бездорожью, управление трактора на полевых, лесных, колейных, щитовых дорогах, ледовых переправах.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лекция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</w:t>
            </w:r>
            <w:proofErr w:type="gramEnd"/>
            <w:r w:rsidRPr="00925D69">
              <w:rPr>
                <w:rFonts w:cs="Times New Roman"/>
              </w:rPr>
              <w:t xml:space="preserve">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Конспектирование. Ответы на вопросы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1.1-1.2. </w:t>
            </w:r>
          </w:p>
          <w:p w:rsidR="003C0922" w:rsidRPr="00925D69" w:rsidRDefault="003C0922" w:rsidP="003C092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3-23.</w:t>
            </w:r>
          </w:p>
        </w:tc>
        <w:tc>
          <w:tcPr>
            <w:tcW w:w="236" w:type="dxa"/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</w:tr>
      <w:tr w:rsidR="003C0922" w:rsidRPr="00925D69" w:rsidTr="007374D2">
        <w:trPr>
          <w:cantSplit/>
          <w:trHeight w:val="280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 2.</w:t>
            </w:r>
            <w:r w:rsidRPr="00925D69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органами управления </w:t>
            </w:r>
            <w:proofErr w:type="gramStart"/>
            <w:r w:rsidRPr="00925D69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925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25D69">
              <w:rPr>
                <w:rFonts w:ascii="Times New Roman" w:hAnsi="Times New Roman"/>
                <w:sz w:val="24"/>
                <w:szCs w:val="24"/>
              </w:rPr>
              <w:t>движение</w:t>
            </w:r>
            <w:proofErr w:type="gramEnd"/>
            <w:r w:rsidRPr="00925D69">
              <w:rPr>
                <w:rFonts w:ascii="Times New Roman" w:hAnsi="Times New Roman"/>
                <w:sz w:val="24"/>
                <w:szCs w:val="24"/>
              </w:rPr>
              <w:t xml:space="preserve"> по пахоте и мокрой траве.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ИК-2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2.1-2.2. </w:t>
            </w:r>
          </w:p>
          <w:p w:rsidR="003C0922" w:rsidRPr="00925D69" w:rsidRDefault="003C0922" w:rsidP="003C092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23-43.</w:t>
            </w:r>
          </w:p>
        </w:tc>
        <w:tc>
          <w:tcPr>
            <w:tcW w:w="236" w:type="dxa"/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</w:tr>
      <w:tr w:rsidR="003C0922" w:rsidRPr="00925D69" w:rsidTr="00750DB9">
        <w:trPr>
          <w:cantSplit/>
          <w:trHeight w:val="280"/>
        </w:trPr>
        <w:tc>
          <w:tcPr>
            <w:tcW w:w="159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922" w:rsidRPr="00925D69" w:rsidRDefault="003C0922" w:rsidP="003C0922">
            <w:pPr>
              <w:pStyle w:val="a3"/>
              <w:jc w:val="center"/>
              <w:rPr>
                <w:rFonts w:cs="Times New Roman"/>
              </w:rPr>
            </w:pPr>
            <w:r w:rsidRPr="00925D69">
              <w:rPr>
                <w:rFonts w:cs="Times New Roman"/>
                <w:b/>
              </w:rPr>
              <w:t>Раздел 3. Приемы и техника экономичного управления автомобиля.</w:t>
            </w:r>
          </w:p>
        </w:tc>
      </w:tr>
      <w:tr w:rsidR="003C0922" w:rsidRPr="00925D69" w:rsidTr="007374D2">
        <w:trPr>
          <w:cantSplit/>
          <w:trHeight w:val="280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6 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Основные органы  управления автомобилем  и их размещение.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лекция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</w:t>
            </w:r>
            <w:proofErr w:type="gramEnd"/>
            <w:r w:rsidRPr="00925D69">
              <w:rPr>
                <w:rFonts w:cs="Times New Roman"/>
              </w:rPr>
              <w:t xml:space="preserve">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2.4. </w:t>
            </w:r>
          </w:p>
          <w:p w:rsidR="003C0922" w:rsidRPr="00925D69" w:rsidRDefault="003C0922" w:rsidP="003C092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51-62.</w:t>
            </w:r>
          </w:p>
        </w:tc>
        <w:tc>
          <w:tcPr>
            <w:tcW w:w="236" w:type="dxa"/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</w:tr>
      <w:tr w:rsidR="003C0922" w:rsidRPr="00925D69" w:rsidTr="007374D2">
        <w:trPr>
          <w:cantSplit/>
          <w:trHeight w:val="876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7 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eastAsia="ru-RU"/>
              </w:rPr>
              <w:t xml:space="preserve">Практическое занятие № 3. </w:t>
            </w:r>
            <w:r w:rsidRPr="00925D69">
              <w:rPr>
                <w:rFonts w:cs="Times New Roman"/>
              </w:rPr>
              <w:t xml:space="preserve"> </w:t>
            </w:r>
            <w:r w:rsidRPr="00925D69">
              <w:rPr>
                <w:rFonts w:cs="Times New Roman"/>
                <w:szCs w:val="24"/>
              </w:rPr>
              <w:t xml:space="preserve">Последовательность действий органами управления при </w:t>
            </w:r>
            <w:proofErr w:type="spellStart"/>
            <w:r w:rsidRPr="00925D69">
              <w:rPr>
                <w:rFonts w:cs="Times New Roman"/>
                <w:szCs w:val="24"/>
              </w:rPr>
              <w:t>трогании</w:t>
            </w:r>
            <w:proofErr w:type="spellEnd"/>
            <w:r w:rsidRPr="00925D69">
              <w:rPr>
                <w:rFonts w:cs="Times New Roman"/>
                <w:szCs w:val="24"/>
              </w:rPr>
              <w:t xml:space="preserve"> с места, разгоне, торможении, переключении передач, маневрировании.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F75C2D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ИК-3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2.4. </w:t>
            </w:r>
          </w:p>
          <w:p w:rsidR="003C0922" w:rsidRPr="00925D69" w:rsidRDefault="003C0922" w:rsidP="003C092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51-62.</w:t>
            </w:r>
          </w:p>
        </w:tc>
        <w:tc>
          <w:tcPr>
            <w:tcW w:w="236" w:type="dxa"/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</w:tr>
      <w:tr w:rsidR="003C0922" w:rsidRPr="00925D69" w:rsidTr="007374D2">
        <w:trPr>
          <w:cantSplit/>
          <w:trHeight w:val="280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8 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D69">
              <w:rPr>
                <w:rFonts w:ascii="Times New Roman" w:hAnsi="Times New Roman"/>
                <w:sz w:val="24"/>
                <w:szCs w:val="24"/>
              </w:rPr>
              <w:t>Дорожно-транспортные происшествия.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лекция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</w:t>
            </w:r>
            <w:proofErr w:type="gramEnd"/>
            <w:r w:rsidRPr="00925D69">
              <w:rPr>
                <w:rFonts w:cs="Times New Roman"/>
              </w:rPr>
              <w:t xml:space="preserve">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О. 1 –  § 3. 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 xml:space="preserve">стр. 33-36. </w:t>
            </w:r>
          </w:p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  <w:tc>
          <w:tcPr>
            <w:tcW w:w="236" w:type="dxa"/>
          </w:tcPr>
          <w:p w:rsidR="003C0922" w:rsidRPr="00925D69" w:rsidRDefault="003C0922" w:rsidP="003C0922">
            <w:pPr>
              <w:pStyle w:val="a3"/>
              <w:rPr>
                <w:rFonts w:cs="Times New Roman"/>
              </w:rPr>
            </w:pPr>
          </w:p>
        </w:tc>
      </w:tr>
      <w:tr w:rsidR="003C0922" w:rsidRPr="00925D69" w:rsidTr="00BC5218">
        <w:trPr>
          <w:cantSplit/>
          <w:trHeight w:val="280"/>
        </w:trPr>
        <w:tc>
          <w:tcPr>
            <w:tcW w:w="159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922" w:rsidRPr="00925D69" w:rsidRDefault="003C0922" w:rsidP="003C0922">
            <w:pPr>
              <w:pStyle w:val="a3"/>
              <w:jc w:val="center"/>
              <w:rPr>
                <w:rFonts w:cs="Times New Roman"/>
              </w:rPr>
            </w:pPr>
            <w:r w:rsidRPr="00925D69">
              <w:rPr>
                <w:rFonts w:cs="Times New Roman"/>
                <w:b/>
              </w:rPr>
              <w:t>Раздел 4. Профессиональная надежность водителя.</w:t>
            </w:r>
          </w:p>
        </w:tc>
      </w:tr>
      <w:tr w:rsidR="00EC1D7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lastRenderedPageBreak/>
              <w:t>9 (17-18)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D69">
              <w:rPr>
                <w:rFonts w:ascii="Times New Roman" w:hAnsi="Times New Roman"/>
                <w:sz w:val="24"/>
                <w:szCs w:val="24"/>
              </w:rPr>
              <w:t>Определение надежности водителя.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лекция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</w:t>
            </w:r>
            <w:proofErr w:type="gramEnd"/>
            <w:r w:rsidRPr="00925D69">
              <w:rPr>
                <w:rFonts w:cs="Times New Roman"/>
              </w:rPr>
              <w:t xml:space="preserve"> </w:t>
            </w:r>
            <w:r w:rsidR="007251A2" w:rsidRPr="00925D69">
              <w:rPr>
                <w:rFonts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Конспектирование. Ответы на вопросы</w:t>
            </w:r>
          </w:p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4.1 </w:t>
            </w:r>
          </w:p>
          <w:p w:rsidR="00EC1D72" w:rsidRPr="00925D69" w:rsidRDefault="00EC1D72" w:rsidP="00EC1D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96-97.</w:t>
            </w:r>
          </w:p>
        </w:tc>
      </w:tr>
      <w:tr w:rsidR="00EC1D7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>10 (19-20)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 4.</w:t>
            </w:r>
            <w:r w:rsidRPr="00925D69">
              <w:rPr>
                <w:rFonts w:ascii="Times New Roman" w:hAnsi="Times New Roman"/>
                <w:sz w:val="24"/>
                <w:szCs w:val="24"/>
              </w:rPr>
              <w:t xml:space="preserve">   Влияние квалификации, образования, стажа работы и возраста на надежность водителя.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ИК-</w:t>
            </w:r>
            <w:r w:rsidR="00F75C2D" w:rsidRPr="00925D69">
              <w:rPr>
                <w:rFonts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4.1 </w:t>
            </w:r>
          </w:p>
          <w:p w:rsidR="00EC1D72" w:rsidRPr="00925D69" w:rsidRDefault="00EC1D72" w:rsidP="00EC1D7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111-115</w:t>
            </w:r>
          </w:p>
        </w:tc>
      </w:tr>
      <w:tr w:rsidR="00EC1D7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>11(21-22)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 5. </w:t>
            </w:r>
            <w:r w:rsidRPr="00925D69">
              <w:rPr>
                <w:rFonts w:ascii="Times New Roman" w:hAnsi="Times New Roman"/>
                <w:sz w:val="24"/>
                <w:szCs w:val="24"/>
              </w:rPr>
              <w:t xml:space="preserve"> Двигательные, сенсорные и мыслительные навыки водителя, методы их совершенствования.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ИК-</w:t>
            </w:r>
            <w:r w:rsidR="00F75C2D" w:rsidRPr="00925D69">
              <w:rPr>
                <w:rFonts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72" w:rsidRPr="00925D69" w:rsidRDefault="00EC1D72" w:rsidP="00EC1D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4.1 </w:t>
            </w:r>
          </w:p>
          <w:p w:rsidR="00EC1D72" w:rsidRPr="00925D69" w:rsidRDefault="00EC1D72" w:rsidP="00EC1D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96-117</w:t>
            </w:r>
          </w:p>
        </w:tc>
      </w:tr>
      <w:tr w:rsidR="00F75C2D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12 (23-24)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szCs w:val="24"/>
              </w:rPr>
              <w:t xml:space="preserve">Практическое занятие № 6 .  </w:t>
            </w:r>
            <w:r w:rsidRPr="00925D69">
              <w:rPr>
                <w:rFonts w:cs="Times New Roman"/>
              </w:rPr>
              <w:t>Опасные участки автомобильных дорог: сужение проезжей части, свежеуложенное покрытие дороги, битумные и гравийное покрытия, затяжной спуск, подъезды к мостам и железнодорожным переездам.</w:t>
            </w:r>
          </w:p>
          <w:p w:rsidR="00F75C2D" w:rsidRPr="00925D69" w:rsidRDefault="00F75C2D" w:rsidP="00F75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ИК-</w:t>
            </w:r>
            <w:r w:rsidR="007251A2" w:rsidRPr="00925D69">
              <w:rPr>
                <w:rFonts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D" w:rsidRPr="00925D69" w:rsidRDefault="00F75C2D" w:rsidP="00F75C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3.1. </w:t>
            </w:r>
          </w:p>
          <w:p w:rsidR="00F75C2D" w:rsidRPr="00925D69" w:rsidRDefault="00F75C2D" w:rsidP="00F75C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87-88</w:t>
            </w:r>
          </w:p>
        </w:tc>
      </w:tr>
      <w:tr w:rsidR="007251A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13 (25-26)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D69">
              <w:rPr>
                <w:rFonts w:ascii="Times New Roman" w:hAnsi="Times New Roman"/>
                <w:sz w:val="24"/>
                <w:szCs w:val="24"/>
              </w:rPr>
              <w:t>Практическое занятие № 7. Управление автомобилем на перекрестках, пешеходных переходах, железнодорожных переездах.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ИК-7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2  § 3.2. </w:t>
            </w:r>
          </w:p>
          <w:p w:rsidR="007251A2" w:rsidRPr="00925D69" w:rsidRDefault="007251A2" w:rsidP="007251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92-96</w:t>
            </w:r>
          </w:p>
        </w:tc>
      </w:tr>
      <w:tr w:rsidR="007251A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14 (27-28)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</w:rPr>
              <w:t>Этика водителя при управлении автомобилем.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</w:t>
            </w:r>
            <w:proofErr w:type="gramStart"/>
            <w:r w:rsidRPr="00925D69">
              <w:rPr>
                <w:rFonts w:cs="Times New Roman"/>
              </w:rPr>
              <w:t>7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О. 2  § 3.1-3.2</w:t>
            </w:r>
          </w:p>
          <w:p w:rsidR="007251A2" w:rsidRPr="00925D69" w:rsidRDefault="007251A2" w:rsidP="007251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87-96</w:t>
            </w:r>
          </w:p>
        </w:tc>
      </w:tr>
      <w:tr w:rsidR="007251A2" w:rsidRPr="00925D69" w:rsidTr="00E36EB8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925D69">
              <w:rPr>
                <w:rFonts w:cs="Times New Roman"/>
                <w:b/>
              </w:rPr>
              <w:t>Раздел 5. Эксплуатационные свойства автомобиля.</w:t>
            </w:r>
          </w:p>
        </w:tc>
      </w:tr>
      <w:tr w:rsidR="007251A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15 (29-30)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D69">
              <w:rPr>
                <w:rFonts w:ascii="Times New Roman" w:hAnsi="Times New Roman"/>
                <w:sz w:val="24"/>
                <w:szCs w:val="24"/>
              </w:rPr>
              <w:t>Эксплуатационные свойства трактора, влияние на Б.Д.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лекция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</w:t>
            </w:r>
            <w:proofErr w:type="gramEnd"/>
            <w:r w:rsidRPr="00925D69">
              <w:rPr>
                <w:rFonts w:cs="Times New Roman"/>
              </w:rPr>
              <w:t xml:space="preserve">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Конспектирование. Ответы на вопросы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О. 2 § 7.1</w:t>
            </w:r>
          </w:p>
          <w:p w:rsidR="007251A2" w:rsidRPr="00925D69" w:rsidRDefault="007251A2" w:rsidP="007251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158-165.</w:t>
            </w:r>
          </w:p>
        </w:tc>
      </w:tr>
      <w:tr w:rsidR="007251A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lastRenderedPageBreak/>
              <w:t>16 (31-32)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69">
              <w:rPr>
                <w:rFonts w:ascii="Times New Roman" w:hAnsi="Times New Roman"/>
                <w:sz w:val="24"/>
                <w:szCs w:val="24"/>
              </w:rPr>
              <w:t>Практическое занятие № 8.  Эксплуатационные свойства трактора, влияние на Б.Д.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proofErr w:type="gramStart"/>
            <w:r w:rsidRPr="00925D69">
              <w:rPr>
                <w:rFonts w:cs="Times New Roman"/>
              </w:rPr>
              <w:t>ПР</w:t>
            </w:r>
            <w:proofErr w:type="gramEnd"/>
            <w:r w:rsidRPr="00925D69">
              <w:rPr>
                <w:rFonts w:cs="Times New Roman"/>
              </w:rPr>
              <w:t xml:space="preserve"> -1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СП-1</w:t>
            </w:r>
          </w:p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ИК-8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 1 – </w:t>
            </w:r>
            <w:proofErr w:type="gramStart"/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2  § 1-4 </w:t>
            </w:r>
          </w:p>
          <w:p w:rsidR="007251A2" w:rsidRPr="00925D69" w:rsidRDefault="007251A2" w:rsidP="007251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25D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 79-80.</w:t>
            </w:r>
          </w:p>
        </w:tc>
      </w:tr>
      <w:tr w:rsidR="007251A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C2C43" w:rsidRDefault="007251A2" w:rsidP="007251A2">
            <w:pPr>
              <w:pStyle w:val="a3"/>
              <w:rPr>
                <w:rFonts w:cs="Times New Roman"/>
              </w:rPr>
            </w:pPr>
            <w:r w:rsidRPr="009C2C43">
              <w:rPr>
                <w:rFonts w:cs="Times New Roman"/>
              </w:rPr>
              <w:t>17 (33-34)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43" w:rsidRPr="009C2C43" w:rsidRDefault="00C90204" w:rsidP="009C2C43">
            <w:pPr>
              <w:pStyle w:val="a3"/>
              <w:rPr>
                <w:rFonts w:cs="Times New Roman"/>
                <w:b/>
                <w:lang w:eastAsia="ru-RU"/>
              </w:rPr>
            </w:pPr>
            <w:r w:rsidRPr="009C2C43">
              <w:rPr>
                <w:szCs w:val="24"/>
              </w:rPr>
              <w:t>Нарушение эксплуатационных свой</w:t>
            </w:r>
            <w:proofErr w:type="gramStart"/>
            <w:r w:rsidRPr="009C2C43">
              <w:rPr>
                <w:szCs w:val="24"/>
              </w:rPr>
              <w:t>ств тр</w:t>
            </w:r>
            <w:proofErr w:type="gramEnd"/>
            <w:r w:rsidRPr="009C2C43">
              <w:rPr>
                <w:szCs w:val="24"/>
              </w:rPr>
              <w:t xml:space="preserve">актора, влияние на Б.Д. </w:t>
            </w:r>
          </w:p>
          <w:p w:rsidR="007251A2" w:rsidRPr="009C2C43" w:rsidRDefault="007251A2" w:rsidP="007251A2">
            <w:pPr>
              <w:pStyle w:val="a3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jc w:val="center"/>
              <w:rPr>
                <w:rFonts w:cs="Times New Roman"/>
                <w:b/>
                <w:lang w:eastAsia="ru-RU"/>
              </w:rPr>
            </w:pPr>
          </w:p>
          <w:p w:rsidR="007251A2" w:rsidRPr="00925D69" w:rsidRDefault="007251A2" w:rsidP="007251A2">
            <w:pPr>
              <w:pStyle w:val="a3"/>
              <w:jc w:val="center"/>
              <w:rPr>
                <w:rFonts w:cs="Times New Roman"/>
                <w:b/>
                <w:lang w:eastAsia="ru-RU"/>
              </w:rPr>
            </w:pPr>
            <w:r w:rsidRPr="00925D69"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jc w:val="center"/>
              <w:rPr>
                <w:rFonts w:cs="Times New Roman"/>
                <w:b/>
              </w:rPr>
            </w:pPr>
          </w:p>
          <w:p w:rsidR="007251A2" w:rsidRPr="00925D69" w:rsidRDefault="007251A2" w:rsidP="007251A2">
            <w:pPr>
              <w:pStyle w:val="a3"/>
              <w:jc w:val="center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Контрольная работа №1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Контроль знаний</w:t>
            </w:r>
          </w:p>
        </w:tc>
      </w:tr>
      <w:tr w:rsidR="007251A2" w:rsidRPr="00925D69" w:rsidTr="00EC1D72">
        <w:trPr>
          <w:gridAfter w:val="1"/>
          <w:wAfter w:w="236" w:type="dxa"/>
          <w:cantSplit/>
          <w:trHeight w:val="2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18(35-36)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  <w:lang w:eastAsia="ru-RU"/>
              </w:rPr>
            </w:pPr>
            <w:r w:rsidRPr="00925D69">
              <w:rPr>
                <w:rFonts w:cs="Times New Roman"/>
                <w:b/>
                <w:lang w:eastAsia="ru-RU"/>
              </w:rPr>
              <w:t>Повторение. Зачет.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jc w:val="center"/>
              <w:rPr>
                <w:rFonts w:cs="Times New Roman"/>
                <w:b/>
                <w:lang w:eastAsia="ru-RU"/>
              </w:rPr>
            </w:pPr>
            <w:r w:rsidRPr="00925D69"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jc w:val="center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Тесты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Сдача зачета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A2" w:rsidRPr="00925D69" w:rsidRDefault="007251A2" w:rsidP="007251A2">
            <w:pPr>
              <w:pStyle w:val="a3"/>
              <w:rPr>
                <w:rFonts w:cs="Times New Roman"/>
                <w:b/>
              </w:rPr>
            </w:pPr>
            <w:r w:rsidRPr="00925D69">
              <w:rPr>
                <w:rFonts w:cs="Times New Roman"/>
                <w:b/>
              </w:rPr>
              <w:t>Контроль знаний</w:t>
            </w:r>
          </w:p>
        </w:tc>
      </w:tr>
    </w:tbl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br w:type="textWrapping" w:clear="all"/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  <w:sectPr w:rsidR="00A32AD5" w:rsidRPr="00925D69" w:rsidSect="00B45F83">
          <w:pgSz w:w="16838" w:h="11906" w:orient="landscape"/>
          <w:pgMar w:top="851" w:right="567" w:bottom="567" w:left="851" w:header="720" w:footer="720" w:gutter="0"/>
          <w:cols w:space="720"/>
        </w:sectPr>
      </w:pPr>
    </w:p>
    <w:p w:rsidR="00925D69" w:rsidRDefault="00925D69" w:rsidP="00A32AD5">
      <w:pPr>
        <w:pStyle w:val="a3"/>
        <w:jc w:val="right"/>
        <w:rPr>
          <w:rFonts w:cs="Times New Roman"/>
          <w:b/>
        </w:rPr>
      </w:pPr>
    </w:p>
    <w:p w:rsidR="00A32AD5" w:rsidRPr="00925D69" w:rsidRDefault="00A32AD5" w:rsidP="00A32AD5">
      <w:pPr>
        <w:pStyle w:val="a3"/>
        <w:jc w:val="right"/>
        <w:rPr>
          <w:rFonts w:cs="Times New Roman"/>
          <w:b/>
        </w:rPr>
      </w:pPr>
      <w:r w:rsidRPr="00925D69">
        <w:rPr>
          <w:rFonts w:cs="Times New Roman"/>
          <w:b/>
        </w:rPr>
        <w:t>Приложение 1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r w:rsidRPr="00925D69">
        <w:rPr>
          <w:rFonts w:cs="Times New Roman"/>
        </w:rPr>
        <w:t>Комплект методического обеспечения</w:t>
      </w: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r w:rsidRPr="00925D69">
        <w:rPr>
          <w:rFonts w:cs="Times New Roman"/>
        </w:rPr>
        <w:t xml:space="preserve">Әдістемелік қамтамасыздандыру </w:t>
      </w:r>
      <w:proofErr w:type="spellStart"/>
      <w:r w:rsidRPr="00925D69">
        <w:rPr>
          <w:rFonts w:cs="Times New Roman"/>
        </w:rPr>
        <w:t>комплекті</w:t>
      </w:r>
      <w:proofErr w:type="gramStart"/>
      <w:r w:rsidRPr="00925D69">
        <w:rPr>
          <w:rFonts w:cs="Times New Roman"/>
        </w:rPr>
        <w:t>с</w:t>
      </w:r>
      <w:proofErr w:type="gramEnd"/>
      <w:r w:rsidRPr="00925D69">
        <w:rPr>
          <w:rFonts w:cs="Times New Roman"/>
        </w:rPr>
        <w:t>і</w:t>
      </w:r>
      <w:proofErr w:type="spellEnd"/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r w:rsidRPr="00925D69">
        <w:rPr>
          <w:rFonts w:cs="Times New Roman"/>
        </w:rPr>
        <w:t>Әдебиет/литература</w:t>
      </w: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numPr>
          <w:ilvl w:val="0"/>
          <w:numId w:val="1"/>
        </w:numPr>
        <w:suppressAutoHyphens/>
        <w:jc w:val="center"/>
        <w:rPr>
          <w:rFonts w:cs="Times New Roman"/>
          <w:lang w:val="kk-KZ" w:eastAsia="ru-RU"/>
        </w:rPr>
      </w:pPr>
      <w:r w:rsidRPr="00925D69">
        <w:rPr>
          <w:rFonts w:cs="Times New Roman"/>
          <w:lang w:val="kk-KZ" w:eastAsia="ru-RU"/>
        </w:rPr>
        <w:t>Негізгі әдебиет/основная литерату</w:t>
      </w:r>
    </w:p>
    <w:p w:rsidR="00A32AD5" w:rsidRPr="00925D69" w:rsidRDefault="00A32AD5" w:rsidP="00A32AD5">
      <w:pPr>
        <w:pStyle w:val="a3"/>
        <w:numPr>
          <w:ilvl w:val="0"/>
          <w:numId w:val="2"/>
        </w:numPr>
        <w:suppressAutoHyphens/>
        <w:rPr>
          <w:rFonts w:cs="Times New Roman"/>
          <w:lang w:val="kk-KZ" w:eastAsia="ru-RU"/>
        </w:rPr>
      </w:pPr>
      <w:r w:rsidRPr="00925D69">
        <w:rPr>
          <w:rFonts w:cs="Times New Roman"/>
          <w:lang w:eastAsia="ru-RU"/>
        </w:rPr>
        <w:t xml:space="preserve">О - 1. </w:t>
      </w:r>
      <w:proofErr w:type="spellStart"/>
      <w:r w:rsidRPr="00925D69">
        <w:rPr>
          <w:rFonts w:cs="Times New Roman"/>
        </w:rPr>
        <w:t>Майборода</w:t>
      </w:r>
      <w:proofErr w:type="spellEnd"/>
      <w:r w:rsidRPr="00925D69">
        <w:rPr>
          <w:rFonts w:cs="Times New Roman"/>
        </w:rPr>
        <w:t xml:space="preserve"> О.В. Основы управления автомобилем и безопасность</w:t>
      </w:r>
    </w:p>
    <w:p w:rsidR="00A32AD5" w:rsidRPr="00925D69" w:rsidRDefault="00A32AD5" w:rsidP="00A32AD5">
      <w:pPr>
        <w:pStyle w:val="a3"/>
        <w:ind w:left="360"/>
        <w:rPr>
          <w:rFonts w:cs="Times New Roman"/>
          <w:lang w:val="kk-KZ" w:eastAsia="ru-RU"/>
        </w:rPr>
      </w:pPr>
      <w:r w:rsidRPr="00925D69">
        <w:rPr>
          <w:rFonts w:cs="Times New Roman"/>
        </w:rPr>
        <w:t>движения ИЦ «Академия», 2015. - 256с</w:t>
      </w:r>
    </w:p>
    <w:p w:rsidR="00A32AD5" w:rsidRPr="00925D69" w:rsidRDefault="00A32AD5" w:rsidP="00A32AD5">
      <w:pPr>
        <w:pStyle w:val="a3"/>
        <w:ind w:left="360"/>
        <w:rPr>
          <w:rFonts w:cs="Times New Roman"/>
          <w:lang w:val="kk-KZ" w:eastAsia="ru-RU"/>
        </w:rPr>
      </w:pPr>
      <w:r w:rsidRPr="00925D69">
        <w:rPr>
          <w:rFonts w:cs="Times New Roman"/>
          <w:lang w:val="kk-KZ"/>
        </w:rPr>
        <w:t xml:space="preserve">2. О -2 </w:t>
      </w:r>
      <w:proofErr w:type="spellStart"/>
      <w:r w:rsidRPr="00925D69">
        <w:rPr>
          <w:rFonts w:cs="Times New Roman"/>
        </w:rPr>
        <w:t>Николенко</w:t>
      </w:r>
      <w:proofErr w:type="spellEnd"/>
      <w:r w:rsidRPr="00925D69">
        <w:rPr>
          <w:rFonts w:cs="Times New Roman"/>
        </w:rPr>
        <w:t xml:space="preserve"> В.Н. Первая доврачебная помощь: учебник водителя                                 автотранспортных средств категорий «А», «В», «С», «Д», «Е»/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val="kk-KZ" w:eastAsia="ru-RU"/>
        </w:rPr>
        <w:t xml:space="preserve">                                 2. Қосымша әдебиет</w:t>
      </w:r>
      <w:r w:rsidRPr="00925D69">
        <w:rPr>
          <w:rFonts w:cs="Times New Roman"/>
          <w:lang w:eastAsia="ru-RU"/>
        </w:rPr>
        <w:t>/дополнительная литература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 xml:space="preserve">        Д – 1 «Правила дорожного движения в Р.К» Справочное пособие, Алматы 2010 «Тесты».</w:t>
      </w:r>
      <w:proofErr w:type="gramStart"/>
      <w:r w:rsidRPr="00925D69">
        <w:rPr>
          <w:rFonts w:cs="Times New Roman"/>
          <w:lang w:eastAsia="ru-RU"/>
        </w:rPr>
        <w:t xml:space="preserve"> .</w:t>
      </w:r>
      <w:proofErr w:type="gramEnd"/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 xml:space="preserve">        Д – 2. «Кодекс РК об административных правонарушениях» Учебное пособие Алматы </w:t>
      </w:r>
      <w:smartTag w:uri="urn:schemas-microsoft-com:office:smarttags" w:element="metricconverter">
        <w:smartTagPr>
          <w:attr w:name="ProductID" w:val="2001 г"/>
        </w:smartTagPr>
        <w:r w:rsidRPr="00925D69">
          <w:rPr>
            <w:rFonts w:cs="Times New Roman"/>
            <w:lang w:eastAsia="ru-RU"/>
          </w:rPr>
          <w:t>2001 г</w:t>
        </w:r>
      </w:smartTag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 xml:space="preserve">     </w:t>
      </w: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 w:eastAsia="ru-RU"/>
        </w:rPr>
      </w:pPr>
    </w:p>
    <w:p w:rsidR="00A32AD5" w:rsidRPr="00925D69" w:rsidRDefault="00A32AD5" w:rsidP="00A32AD5">
      <w:pPr>
        <w:pStyle w:val="a3"/>
        <w:jc w:val="center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>Рекомендуемые средства обучения.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>Оборудованные аудитории (компьютерный класс);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>Технические средства обучения: мультимедиа проектор;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>Аудио, - видеоаппаратура: Интернет: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>Учебно-наглядные пособия: программное обеспечение.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pStyle w:val="a3"/>
        <w:rPr>
          <w:rFonts w:cs="Times New Roman"/>
          <w:lang w:val="ru-MO"/>
        </w:rPr>
      </w:pPr>
    </w:p>
    <w:p w:rsidR="00A32AD5" w:rsidRPr="00925D69" w:rsidRDefault="00A32AD5" w:rsidP="00A32AD5">
      <w:pPr>
        <w:jc w:val="right"/>
        <w:rPr>
          <w:rFonts w:ascii="Times New Roman" w:hAnsi="Times New Roman"/>
        </w:rPr>
      </w:pPr>
    </w:p>
    <w:p w:rsidR="00925D69" w:rsidRDefault="00925D69" w:rsidP="00A32AD5">
      <w:pPr>
        <w:jc w:val="right"/>
        <w:rPr>
          <w:rFonts w:ascii="Times New Roman" w:hAnsi="Times New Roman"/>
          <w:b/>
        </w:rPr>
      </w:pPr>
    </w:p>
    <w:p w:rsidR="00A32AD5" w:rsidRPr="00925D69" w:rsidRDefault="00A32AD5" w:rsidP="00A32AD5">
      <w:pPr>
        <w:jc w:val="right"/>
        <w:rPr>
          <w:rFonts w:ascii="Times New Roman" w:hAnsi="Times New Roman"/>
          <w:b/>
        </w:rPr>
      </w:pPr>
      <w:r w:rsidRPr="00925D69">
        <w:rPr>
          <w:rFonts w:ascii="Times New Roman" w:hAnsi="Times New Roman"/>
          <w:b/>
        </w:rPr>
        <w:t>Приложение 2</w:t>
      </w:r>
    </w:p>
    <w:p w:rsidR="00A32AD5" w:rsidRPr="00925D69" w:rsidRDefault="00A32AD5" w:rsidP="00A32AD5">
      <w:pPr>
        <w:pStyle w:val="a3"/>
        <w:tabs>
          <w:tab w:val="left" w:pos="7875"/>
        </w:tabs>
        <w:rPr>
          <w:rFonts w:cs="Times New Roman"/>
          <w:b/>
          <w:lang w:val="ru-MO"/>
        </w:rPr>
      </w:pPr>
    </w:p>
    <w:p w:rsidR="00A32AD5" w:rsidRPr="00925D69" w:rsidRDefault="00A32AD5" w:rsidP="00A32AD5">
      <w:pPr>
        <w:pStyle w:val="a3"/>
        <w:numPr>
          <w:ilvl w:val="0"/>
          <w:numId w:val="3"/>
        </w:numPr>
        <w:suppressAutoHyphens/>
        <w:jc w:val="center"/>
        <w:rPr>
          <w:rFonts w:cs="Times New Roman"/>
          <w:b/>
          <w:lang w:val="ru-MO"/>
        </w:rPr>
      </w:pPr>
      <w:r w:rsidRPr="00925D69">
        <w:rPr>
          <w:rFonts w:cs="Times New Roman"/>
          <w:b/>
          <w:lang w:val="ru-MO"/>
        </w:rPr>
        <w:t xml:space="preserve">Нұсқаулық </w:t>
      </w:r>
      <w:proofErr w:type="spellStart"/>
      <w:r w:rsidRPr="00925D69">
        <w:rPr>
          <w:rFonts w:cs="Times New Roman"/>
          <w:b/>
          <w:lang w:val="ru-MO"/>
        </w:rPr>
        <w:t>карталар</w:t>
      </w:r>
      <w:proofErr w:type="spellEnd"/>
    </w:p>
    <w:p w:rsidR="00A32AD5" w:rsidRPr="00925D69" w:rsidRDefault="00A32AD5" w:rsidP="00A32AD5">
      <w:pPr>
        <w:pStyle w:val="a3"/>
        <w:jc w:val="center"/>
        <w:rPr>
          <w:rFonts w:cs="Times New Roman"/>
          <w:b/>
          <w:lang w:val="kk-KZ"/>
        </w:rPr>
      </w:pPr>
      <w:r w:rsidRPr="00925D69">
        <w:rPr>
          <w:rFonts w:cs="Times New Roman"/>
          <w:b/>
        </w:rPr>
        <w:t>Инструкционные карты</w:t>
      </w:r>
      <w:r w:rsidRPr="00925D69">
        <w:rPr>
          <w:rFonts w:cs="Times New Roman"/>
          <w:b/>
          <w:lang w:val="kk-KZ"/>
        </w:rPr>
        <w:t xml:space="preserve"> к выполнению</w:t>
      </w:r>
    </w:p>
    <w:p w:rsidR="00A32AD5" w:rsidRPr="00925D69" w:rsidRDefault="00A32AD5" w:rsidP="00A32AD5">
      <w:pPr>
        <w:pStyle w:val="a3"/>
        <w:jc w:val="center"/>
        <w:rPr>
          <w:rFonts w:cs="Times New Roman"/>
          <w:b/>
          <w:lang w:val="kk-KZ"/>
        </w:rPr>
      </w:pPr>
      <w:r w:rsidRPr="00925D69">
        <w:rPr>
          <w:rFonts w:cs="Times New Roman"/>
          <w:b/>
          <w:lang w:val="kk-KZ"/>
        </w:rPr>
        <w:t>практических работ</w:t>
      </w:r>
    </w:p>
    <w:p w:rsidR="00A32AD5" w:rsidRPr="00925D69" w:rsidRDefault="00A32AD5" w:rsidP="00A32AD5">
      <w:pPr>
        <w:pStyle w:val="a3"/>
        <w:jc w:val="center"/>
        <w:rPr>
          <w:rFonts w:cs="Times New Roman"/>
          <w:lang w:val="kk-KZ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089"/>
        <w:gridCol w:w="7431"/>
      </w:tblGrid>
      <w:tr w:rsidR="00A32AD5" w:rsidRPr="00925D69" w:rsidTr="007374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</w:t>
            </w:r>
            <w:r w:rsidRPr="00925D69">
              <w:rPr>
                <w:rFonts w:cs="Times New Roman"/>
                <w:lang w:val="kk-KZ"/>
              </w:rPr>
              <w:t>К</w:t>
            </w:r>
            <w:r w:rsidRPr="00925D69">
              <w:rPr>
                <w:rFonts w:cs="Times New Roman"/>
              </w:rPr>
              <w:t xml:space="preserve">-1   </w:t>
            </w:r>
          </w:p>
        </w:tc>
        <w:tc>
          <w:tcPr>
            <w:tcW w:w="7371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Инструкционная карта №1. </w:t>
            </w:r>
            <w:r w:rsidRPr="00925D69">
              <w:rPr>
                <w:rFonts w:cs="Times New Roman"/>
                <w:szCs w:val="24"/>
              </w:rPr>
              <w:t>Опасная и аварийная дорожная обстановка</w:t>
            </w:r>
            <w:r w:rsidRPr="00925D69">
              <w:rPr>
                <w:rFonts w:cs="Times New Roman"/>
                <w:b/>
                <w:szCs w:val="24"/>
              </w:rPr>
              <w:t>.</w:t>
            </w:r>
            <w:r w:rsidRPr="00925D69">
              <w:rPr>
                <w:rFonts w:cs="Times New Roman"/>
                <w:szCs w:val="24"/>
              </w:rPr>
              <w:t xml:space="preserve"> Механизм ДТП, Основные причины ДТП.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</w:t>
            </w:r>
            <w:r w:rsidRPr="00925D69">
              <w:rPr>
                <w:rFonts w:cs="Times New Roman"/>
                <w:lang w:val="kk-KZ"/>
              </w:rPr>
              <w:t>К-2</w:t>
            </w:r>
          </w:p>
        </w:tc>
        <w:tc>
          <w:tcPr>
            <w:tcW w:w="7371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Инструкционная карта №2. </w:t>
            </w:r>
            <w:r w:rsidR="00EC1D72" w:rsidRPr="00925D69">
              <w:rPr>
                <w:rFonts w:cs="Times New Roman"/>
                <w:szCs w:val="24"/>
              </w:rPr>
              <w:t xml:space="preserve">Последовательность действий органами управления </w:t>
            </w:r>
            <w:proofErr w:type="gramStart"/>
            <w:r w:rsidR="00EC1D72" w:rsidRPr="00925D69">
              <w:rPr>
                <w:rFonts w:cs="Times New Roman"/>
                <w:szCs w:val="24"/>
              </w:rPr>
              <w:t>при</w:t>
            </w:r>
            <w:proofErr w:type="gramEnd"/>
            <w:r w:rsidR="00EC1D72" w:rsidRPr="00925D69">
              <w:rPr>
                <w:rFonts w:cs="Times New Roman"/>
                <w:szCs w:val="24"/>
              </w:rPr>
              <w:t xml:space="preserve"> </w:t>
            </w:r>
            <w:proofErr w:type="gramStart"/>
            <w:r w:rsidR="00EC1D72" w:rsidRPr="00925D69">
              <w:rPr>
                <w:rFonts w:cs="Times New Roman"/>
                <w:szCs w:val="24"/>
              </w:rPr>
              <w:t>движение</w:t>
            </w:r>
            <w:proofErr w:type="gramEnd"/>
            <w:r w:rsidR="00EC1D72" w:rsidRPr="00925D69">
              <w:rPr>
                <w:rFonts w:cs="Times New Roman"/>
                <w:szCs w:val="24"/>
              </w:rPr>
              <w:t xml:space="preserve"> по пахоте и мокрой траве.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</w:t>
            </w:r>
            <w:r w:rsidRPr="00925D69">
              <w:rPr>
                <w:rFonts w:cs="Times New Roman"/>
                <w:lang w:val="kk-KZ"/>
              </w:rPr>
              <w:t>К-3</w:t>
            </w:r>
          </w:p>
        </w:tc>
        <w:tc>
          <w:tcPr>
            <w:tcW w:w="7371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Инструкционная карта №3. </w:t>
            </w:r>
            <w:r w:rsidR="00EC1D72" w:rsidRPr="00925D69">
              <w:rPr>
                <w:rFonts w:cs="Times New Roman"/>
                <w:szCs w:val="24"/>
              </w:rPr>
              <w:t xml:space="preserve">Последовательность действий органами управления при </w:t>
            </w:r>
            <w:proofErr w:type="spellStart"/>
            <w:r w:rsidR="00EC1D72" w:rsidRPr="00925D69">
              <w:rPr>
                <w:rFonts w:cs="Times New Roman"/>
                <w:szCs w:val="24"/>
              </w:rPr>
              <w:t>трогании</w:t>
            </w:r>
            <w:proofErr w:type="spellEnd"/>
            <w:r w:rsidR="00EC1D72" w:rsidRPr="00925D69">
              <w:rPr>
                <w:rFonts w:cs="Times New Roman"/>
                <w:szCs w:val="24"/>
              </w:rPr>
              <w:t xml:space="preserve"> с места, разгоне, торможении, переключении передач, маневрировании.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</w:t>
            </w:r>
            <w:r w:rsidRPr="00925D69">
              <w:rPr>
                <w:rFonts w:cs="Times New Roman"/>
                <w:lang w:val="kk-KZ"/>
              </w:rPr>
              <w:t>К-4</w:t>
            </w:r>
          </w:p>
        </w:tc>
        <w:tc>
          <w:tcPr>
            <w:tcW w:w="7371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Инструкционная карта №4. </w:t>
            </w:r>
            <w:r w:rsidR="00EC1D72" w:rsidRPr="00925D69">
              <w:rPr>
                <w:rFonts w:cs="Times New Roman"/>
                <w:szCs w:val="24"/>
              </w:rPr>
              <w:t>Влияние квалификации, образования, стажа работы и возраста на надежность водителя.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</w:t>
            </w:r>
            <w:r w:rsidRPr="00925D69">
              <w:rPr>
                <w:rFonts w:cs="Times New Roman"/>
                <w:lang w:val="kk-KZ"/>
              </w:rPr>
              <w:t>К-5</w:t>
            </w:r>
          </w:p>
        </w:tc>
        <w:tc>
          <w:tcPr>
            <w:tcW w:w="7371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Инструкционная карта №5. </w:t>
            </w:r>
            <w:r w:rsidR="00416276" w:rsidRPr="00925D69">
              <w:rPr>
                <w:rFonts w:cs="Times New Roman"/>
                <w:szCs w:val="24"/>
              </w:rPr>
              <w:t>Дорожно-транспортные происшествия.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</w:t>
            </w:r>
            <w:r w:rsidRPr="00925D69">
              <w:rPr>
                <w:rFonts w:cs="Times New Roman"/>
                <w:lang w:val="kk-KZ"/>
              </w:rPr>
              <w:t>К-6</w:t>
            </w:r>
          </w:p>
        </w:tc>
        <w:tc>
          <w:tcPr>
            <w:tcW w:w="7371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Инструкционная карта №6. </w:t>
            </w:r>
            <w:r w:rsidR="000947D0" w:rsidRPr="00925D69">
              <w:rPr>
                <w:rFonts w:cs="Times New Roman"/>
              </w:rPr>
              <w:t>Опасные участки автомобильных дорог: сужение проезжей части, свежеуложенное покрытие дороги, битумные и гравийное покрытия, затяжной спуск, подъезды к мостам и железнодорожным переездам.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</w:t>
            </w:r>
            <w:r w:rsidRPr="00925D69">
              <w:rPr>
                <w:rFonts w:cs="Times New Roman"/>
                <w:lang w:val="kk-KZ"/>
              </w:rPr>
              <w:t>К-7</w:t>
            </w:r>
          </w:p>
        </w:tc>
        <w:tc>
          <w:tcPr>
            <w:tcW w:w="7371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Инструкционная карта №7. </w:t>
            </w:r>
            <w:r w:rsidR="000947D0" w:rsidRPr="00925D69">
              <w:rPr>
                <w:rFonts w:cs="Times New Roman"/>
                <w:szCs w:val="24"/>
              </w:rPr>
              <w:t>Управление автомобилем на перекрестках, пешеходных переходах, железнодорожных переездах.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И</w:t>
            </w:r>
            <w:r w:rsidRPr="00925D69">
              <w:rPr>
                <w:rFonts w:cs="Times New Roman"/>
                <w:lang w:val="kk-KZ"/>
              </w:rPr>
              <w:t>К-8</w:t>
            </w:r>
          </w:p>
        </w:tc>
        <w:tc>
          <w:tcPr>
            <w:tcW w:w="7371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>Инструкционная карта №8</w:t>
            </w:r>
            <w:r w:rsidRPr="00925D69">
              <w:rPr>
                <w:rFonts w:cs="Times New Roman"/>
              </w:rPr>
              <w:t xml:space="preserve"> </w:t>
            </w:r>
            <w:r w:rsidR="000947D0" w:rsidRPr="00925D69">
              <w:rPr>
                <w:rFonts w:cs="Times New Roman"/>
                <w:szCs w:val="24"/>
              </w:rPr>
              <w:t>Эксплуатационные свойства трактора, влияние на Б.Д.</w:t>
            </w:r>
          </w:p>
        </w:tc>
      </w:tr>
    </w:tbl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jc w:val="right"/>
        <w:rPr>
          <w:rFonts w:ascii="Times New Roman" w:hAnsi="Times New Roman"/>
        </w:rPr>
      </w:pPr>
    </w:p>
    <w:p w:rsidR="00A32AD5" w:rsidRPr="00925D69" w:rsidRDefault="00A32AD5" w:rsidP="00A32AD5">
      <w:pPr>
        <w:jc w:val="right"/>
        <w:rPr>
          <w:rFonts w:ascii="Times New Roman" w:hAnsi="Times New Roman"/>
        </w:rPr>
      </w:pPr>
    </w:p>
    <w:p w:rsidR="00A32AD5" w:rsidRPr="00925D69" w:rsidRDefault="00A32AD5" w:rsidP="00A32AD5">
      <w:pPr>
        <w:jc w:val="right"/>
        <w:rPr>
          <w:rFonts w:ascii="Times New Roman" w:hAnsi="Times New Roman"/>
        </w:rPr>
      </w:pPr>
    </w:p>
    <w:p w:rsidR="00A32AD5" w:rsidRDefault="00A32AD5" w:rsidP="00A32AD5">
      <w:pPr>
        <w:jc w:val="right"/>
        <w:rPr>
          <w:rFonts w:ascii="Times New Roman" w:hAnsi="Times New Roman"/>
        </w:rPr>
      </w:pPr>
    </w:p>
    <w:p w:rsidR="00925D69" w:rsidRDefault="00925D69" w:rsidP="00A32AD5">
      <w:pPr>
        <w:jc w:val="right"/>
        <w:rPr>
          <w:rFonts w:ascii="Times New Roman" w:hAnsi="Times New Roman"/>
        </w:rPr>
      </w:pPr>
    </w:p>
    <w:p w:rsidR="00925D69" w:rsidRDefault="00925D69" w:rsidP="00A32AD5">
      <w:pPr>
        <w:jc w:val="right"/>
        <w:rPr>
          <w:rFonts w:ascii="Times New Roman" w:hAnsi="Times New Roman"/>
        </w:rPr>
      </w:pPr>
    </w:p>
    <w:p w:rsidR="00925D69" w:rsidRDefault="00925D69" w:rsidP="00A32AD5">
      <w:pPr>
        <w:jc w:val="right"/>
        <w:rPr>
          <w:rFonts w:ascii="Times New Roman" w:hAnsi="Times New Roman"/>
        </w:rPr>
      </w:pPr>
    </w:p>
    <w:p w:rsidR="00925D69" w:rsidRDefault="00925D69" w:rsidP="00A32AD5">
      <w:pPr>
        <w:jc w:val="right"/>
        <w:rPr>
          <w:rFonts w:ascii="Times New Roman" w:hAnsi="Times New Roman"/>
        </w:rPr>
      </w:pPr>
    </w:p>
    <w:p w:rsidR="00925D69" w:rsidRDefault="00925D69" w:rsidP="00A32AD5">
      <w:pPr>
        <w:jc w:val="right"/>
        <w:rPr>
          <w:rFonts w:ascii="Times New Roman" w:hAnsi="Times New Roman"/>
        </w:rPr>
      </w:pPr>
    </w:p>
    <w:p w:rsidR="00925D69" w:rsidRDefault="00925D69" w:rsidP="00A32AD5">
      <w:pPr>
        <w:jc w:val="right"/>
        <w:rPr>
          <w:rFonts w:ascii="Times New Roman" w:hAnsi="Times New Roman"/>
        </w:rPr>
      </w:pPr>
    </w:p>
    <w:p w:rsidR="00925D69" w:rsidRDefault="00925D69" w:rsidP="00A32AD5">
      <w:pPr>
        <w:jc w:val="right"/>
        <w:rPr>
          <w:rFonts w:ascii="Times New Roman" w:hAnsi="Times New Roman"/>
        </w:rPr>
      </w:pPr>
    </w:p>
    <w:p w:rsidR="00925D69" w:rsidRPr="00925D69" w:rsidRDefault="00925D69" w:rsidP="00A32AD5">
      <w:pPr>
        <w:jc w:val="right"/>
        <w:rPr>
          <w:rFonts w:ascii="Times New Roman" w:hAnsi="Times New Roman"/>
        </w:rPr>
      </w:pPr>
    </w:p>
    <w:p w:rsidR="00A32AD5" w:rsidRPr="00925D69" w:rsidRDefault="00A32AD5" w:rsidP="00A32AD5">
      <w:pPr>
        <w:jc w:val="right"/>
        <w:rPr>
          <w:rFonts w:ascii="Times New Roman" w:hAnsi="Times New Roman"/>
          <w:b/>
        </w:rPr>
      </w:pPr>
      <w:r w:rsidRPr="00925D69">
        <w:rPr>
          <w:rFonts w:ascii="Times New Roman" w:hAnsi="Times New Roman"/>
          <w:b/>
        </w:rPr>
        <w:t>Приложение 3</w:t>
      </w:r>
    </w:p>
    <w:p w:rsidR="00A32AD5" w:rsidRPr="00925D69" w:rsidRDefault="00A32AD5" w:rsidP="00A32AD5">
      <w:pPr>
        <w:pStyle w:val="a3"/>
        <w:jc w:val="center"/>
        <w:rPr>
          <w:rFonts w:cs="Times New Roman"/>
          <w:b/>
        </w:rPr>
      </w:pPr>
      <w:r w:rsidRPr="00925D69">
        <w:rPr>
          <w:rFonts w:cs="Times New Roman"/>
          <w:b/>
        </w:rPr>
        <w:t>2. Көрнекі қ</w:t>
      </w:r>
      <w:r w:rsidRPr="00925D69">
        <w:rPr>
          <w:rFonts w:cs="Times New Roman"/>
          <w:b/>
          <w:lang w:val="kk-KZ"/>
        </w:rPr>
        <w:t>ұ</w:t>
      </w:r>
      <w:proofErr w:type="spellStart"/>
      <w:r w:rsidRPr="00925D69">
        <w:rPr>
          <w:rFonts w:cs="Times New Roman"/>
          <w:b/>
        </w:rPr>
        <w:t>ралдар</w:t>
      </w:r>
      <w:proofErr w:type="spellEnd"/>
    </w:p>
    <w:p w:rsidR="00A32AD5" w:rsidRPr="00925D69" w:rsidRDefault="00A32AD5" w:rsidP="00A32AD5">
      <w:pPr>
        <w:pStyle w:val="a3"/>
        <w:jc w:val="center"/>
        <w:rPr>
          <w:rFonts w:cs="Times New Roman"/>
          <w:b/>
          <w:lang w:val="ru-MO"/>
        </w:rPr>
      </w:pPr>
      <w:r w:rsidRPr="00925D69">
        <w:rPr>
          <w:rFonts w:cs="Times New Roman"/>
          <w:b/>
        </w:rPr>
        <w:t>Средства оборудования, оборудование</w:t>
      </w: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tbl>
      <w:tblPr>
        <w:tblW w:w="0" w:type="auto"/>
        <w:jc w:val="center"/>
        <w:tblCellSpacing w:w="20" w:type="dxa"/>
        <w:tblInd w:w="-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566"/>
        <w:gridCol w:w="927"/>
        <w:gridCol w:w="6172"/>
      </w:tblGrid>
      <w:tr w:rsidR="00A32AD5" w:rsidRPr="00925D69" w:rsidTr="007374D2">
        <w:trPr>
          <w:tblCellSpacing w:w="20" w:type="dxa"/>
          <w:jc w:val="center"/>
        </w:trPr>
        <w:tc>
          <w:tcPr>
            <w:tcW w:w="2506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1.  Презентации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П-1</w:t>
            </w:r>
          </w:p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eastAsia="ru-RU"/>
              </w:rPr>
              <w:t xml:space="preserve">Презентация №1. </w:t>
            </w:r>
            <w:r w:rsidRPr="00925D69">
              <w:rPr>
                <w:rFonts w:cs="Times New Roman"/>
              </w:rPr>
              <w:t>Понятие системы ВАД с, ДТП, как социально-экономическая проблема.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2506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2.  Презентации</w:t>
            </w:r>
          </w:p>
        </w:tc>
        <w:tc>
          <w:tcPr>
            <w:tcW w:w="887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П-2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Презентация №2. </w:t>
            </w:r>
            <w:r w:rsidRPr="00925D69">
              <w:rPr>
                <w:rFonts w:cs="Times New Roman"/>
              </w:rPr>
              <w:t>Классификация ДТП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2506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3.  Презентации</w:t>
            </w:r>
          </w:p>
        </w:tc>
        <w:tc>
          <w:tcPr>
            <w:tcW w:w="887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П-3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  <w:lang w:eastAsia="ru-RU"/>
              </w:rPr>
            </w:pPr>
            <w:r w:rsidRPr="00925D69">
              <w:rPr>
                <w:rFonts w:cs="Times New Roman"/>
                <w:lang w:eastAsia="ru-RU"/>
              </w:rPr>
              <w:t xml:space="preserve">Презентация №3. </w:t>
            </w:r>
            <w:r w:rsidR="00416276" w:rsidRPr="00925D69">
              <w:rPr>
                <w:rFonts w:cs="Times New Roman"/>
                <w:szCs w:val="24"/>
              </w:rPr>
              <w:t>Правила и приемы вождения по бездорожью, управление трактора на полевых, лесных, колейных, щитовых дорогах, ледовых переправах.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2506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4.  Презентации</w:t>
            </w:r>
          </w:p>
        </w:tc>
        <w:tc>
          <w:tcPr>
            <w:tcW w:w="887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П-4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eastAsia="ru-RU"/>
              </w:rPr>
              <w:t xml:space="preserve">Презентация №4. </w:t>
            </w:r>
            <w:r w:rsidR="007251A2" w:rsidRPr="00925D69">
              <w:rPr>
                <w:rFonts w:cs="Times New Roman"/>
              </w:rPr>
              <w:t>Основные органы  управления автомобилем  и их размещение.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2506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5.  Презентации</w:t>
            </w:r>
          </w:p>
        </w:tc>
        <w:tc>
          <w:tcPr>
            <w:tcW w:w="887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П-5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eastAsia="ru-RU"/>
              </w:rPr>
              <w:t xml:space="preserve">Презентация №5. </w:t>
            </w:r>
            <w:r w:rsidR="007251A2" w:rsidRPr="00925D69">
              <w:rPr>
                <w:rFonts w:cs="Times New Roman"/>
                <w:szCs w:val="24"/>
              </w:rPr>
              <w:t>Дорожно-транспортные происшествия.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2506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6.  Презентации</w:t>
            </w:r>
          </w:p>
        </w:tc>
        <w:tc>
          <w:tcPr>
            <w:tcW w:w="887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П-6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eastAsia="ru-RU"/>
              </w:rPr>
              <w:t xml:space="preserve">Презентация №6. </w:t>
            </w:r>
            <w:r w:rsidR="007251A2" w:rsidRPr="00925D69">
              <w:rPr>
                <w:rFonts w:cs="Times New Roman"/>
                <w:szCs w:val="24"/>
              </w:rPr>
              <w:t>Определение надежности водителя.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2506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7.  Презентации</w:t>
            </w:r>
          </w:p>
        </w:tc>
        <w:tc>
          <w:tcPr>
            <w:tcW w:w="887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П-7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eastAsia="ru-RU"/>
              </w:rPr>
              <w:t xml:space="preserve">Презентация №7. </w:t>
            </w:r>
            <w:r w:rsidR="007251A2" w:rsidRPr="00925D69">
              <w:rPr>
                <w:rFonts w:cs="Times New Roman"/>
              </w:rPr>
              <w:t>Этика водителя при управлении автомобилем.</w:t>
            </w:r>
          </w:p>
        </w:tc>
      </w:tr>
      <w:tr w:rsidR="00A32AD5" w:rsidRPr="00925D69" w:rsidTr="007374D2">
        <w:trPr>
          <w:tblCellSpacing w:w="20" w:type="dxa"/>
          <w:jc w:val="center"/>
        </w:trPr>
        <w:tc>
          <w:tcPr>
            <w:tcW w:w="2506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8.  Презентации</w:t>
            </w:r>
          </w:p>
        </w:tc>
        <w:tc>
          <w:tcPr>
            <w:tcW w:w="887" w:type="dxa"/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</w:rPr>
              <w:t>П-8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AD5" w:rsidRPr="00925D69" w:rsidRDefault="00A32AD5" w:rsidP="007374D2">
            <w:pPr>
              <w:pStyle w:val="a3"/>
              <w:rPr>
                <w:rFonts w:cs="Times New Roman"/>
              </w:rPr>
            </w:pPr>
            <w:r w:rsidRPr="00925D69">
              <w:rPr>
                <w:rFonts w:cs="Times New Roman"/>
                <w:lang w:eastAsia="ru-RU"/>
              </w:rPr>
              <w:t xml:space="preserve">Презентация №8. </w:t>
            </w:r>
            <w:r w:rsidR="007251A2" w:rsidRPr="00925D69">
              <w:rPr>
                <w:rFonts w:cs="Times New Roman"/>
                <w:szCs w:val="24"/>
              </w:rPr>
              <w:t>Эксплуатационные свойства трактора, влияние на Б.Д.</w:t>
            </w:r>
          </w:p>
        </w:tc>
      </w:tr>
    </w:tbl>
    <w:p w:rsidR="00A32AD5" w:rsidRPr="00925D69" w:rsidRDefault="00A32AD5" w:rsidP="00A32AD5">
      <w:pPr>
        <w:pStyle w:val="a3"/>
        <w:rPr>
          <w:rFonts w:cs="Times New Roman"/>
          <w:lang w:eastAsia="ru-RU"/>
        </w:rPr>
      </w:pPr>
      <w:r w:rsidRPr="00925D69">
        <w:rPr>
          <w:rFonts w:cs="Times New Roman"/>
          <w:lang w:eastAsia="ru-RU"/>
        </w:rPr>
        <w:t xml:space="preserve"> </w:t>
      </w: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rPr>
          <w:rFonts w:cs="Times New Roman"/>
          <w:lang w:eastAsia="ru-RU"/>
        </w:rPr>
      </w:pPr>
    </w:p>
    <w:p w:rsidR="00A32AD5" w:rsidRDefault="00A32AD5" w:rsidP="00A32AD5">
      <w:pPr>
        <w:jc w:val="right"/>
        <w:rPr>
          <w:rFonts w:ascii="Times New Roman" w:hAnsi="Times New Roman"/>
          <w:lang w:eastAsia="ru-RU"/>
        </w:rPr>
      </w:pPr>
    </w:p>
    <w:p w:rsidR="00925D69" w:rsidRDefault="00925D69" w:rsidP="00A32AD5">
      <w:pPr>
        <w:jc w:val="right"/>
        <w:rPr>
          <w:rFonts w:ascii="Times New Roman" w:hAnsi="Times New Roman"/>
          <w:lang w:eastAsia="ru-RU"/>
        </w:rPr>
      </w:pPr>
    </w:p>
    <w:p w:rsidR="00925D69" w:rsidRDefault="00925D69" w:rsidP="00A32AD5">
      <w:pPr>
        <w:jc w:val="right"/>
        <w:rPr>
          <w:rFonts w:ascii="Times New Roman" w:hAnsi="Times New Roman"/>
          <w:lang w:eastAsia="ru-RU"/>
        </w:rPr>
      </w:pPr>
    </w:p>
    <w:p w:rsidR="00925D69" w:rsidRDefault="00925D69" w:rsidP="00A32AD5">
      <w:pPr>
        <w:jc w:val="right"/>
        <w:rPr>
          <w:rFonts w:ascii="Times New Roman" w:hAnsi="Times New Roman"/>
          <w:lang w:eastAsia="ru-RU"/>
        </w:rPr>
      </w:pPr>
    </w:p>
    <w:p w:rsidR="00925D69" w:rsidRDefault="00925D69" w:rsidP="00A32AD5">
      <w:pPr>
        <w:jc w:val="right"/>
        <w:rPr>
          <w:rFonts w:ascii="Times New Roman" w:hAnsi="Times New Roman"/>
          <w:lang w:eastAsia="ru-RU"/>
        </w:rPr>
      </w:pPr>
    </w:p>
    <w:p w:rsidR="00925D69" w:rsidRDefault="00925D69" w:rsidP="00A32AD5">
      <w:pPr>
        <w:jc w:val="right"/>
        <w:rPr>
          <w:rFonts w:ascii="Times New Roman" w:hAnsi="Times New Roman"/>
          <w:lang w:eastAsia="ru-RU"/>
        </w:rPr>
      </w:pPr>
    </w:p>
    <w:p w:rsidR="00925D69" w:rsidRPr="00925D69" w:rsidRDefault="00925D69" w:rsidP="00A32AD5">
      <w:pPr>
        <w:jc w:val="right"/>
        <w:rPr>
          <w:rFonts w:ascii="Times New Roman" w:hAnsi="Times New Roman"/>
          <w:lang w:eastAsia="ru-RU"/>
        </w:rPr>
      </w:pPr>
    </w:p>
    <w:p w:rsidR="00A32AD5" w:rsidRPr="00925D69" w:rsidRDefault="00A32AD5" w:rsidP="00A32AD5">
      <w:pPr>
        <w:jc w:val="right"/>
        <w:rPr>
          <w:rFonts w:ascii="Times New Roman" w:hAnsi="Times New Roman"/>
          <w:b/>
        </w:rPr>
      </w:pPr>
      <w:r w:rsidRPr="00925D69">
        <w:rPr>
          <w:rFonts w:ascii="Times New Roman" w:hAnsi="Times New Roman"/>
          <w:lang w:eastAsia="ru-RU"/>
        </w:rPr>
        <w:tab/>
      </w:r>
      <w:r w:rsidRPr="00925D69">
        <w:rPr>
          <w:rFonts w:ascii="Times New Roman" w:hAnsi="Times New Roman"/>
          <w:b/>
        </w:rPr>
        <w:t>Приложение 4</w:t>
      </w:r>
    </w:p>
    <w:p w:rsidR="00A32AD5" w:rsidRPr="00925D69" w:rsidRDefault="00A32AD5" w:rsidP="00A32AD5">
      <w:pPr>
        <w:pStyle w:val="a3"/>
        <w:tabs>
          <w:tab w:val="left" w:pos="8160"/>
        </w:tabs>
        <w:rPr>
          <w:rFonts w:cs="Times New Roman"/>
          <w:lang w:eastAsia="ru-RU"/>
        </w:rPr>
      </w:pP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proofErr w:type="gramStart"/>
      <w:r w:rsidRPr="00925D69">
        <w:rPr>
          <w:rFonts w:cs="Times New Roman"/>
        </w:rPr>
        <w:t>П</w:t>
      </w:r>
      <w:proofErr w:type="gramEnd"/>
      <w:r w:rsidRPr="00925D69">
        <w:rPr>
          <w:rFonts w:cs="Times New Roman"/>
        </w:rPr>
        <w:t xml:space="preserve">әнаралық </w:t>
      </w:r>
      <w:proofErr w:type="spellStart"/>
      <w:r w:rsidRPr="00925D69">
        <w:rPr>
          <w:rFonts w:cs="Times New Roman"/>
        </w:rPr>
        <w:t>байланыс</w:t>
      </w:r>
      <w:proofErr w:type="spellEnd"/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proofErr w:type="spellStart"/>
      <w:r w:rsidRPr="00925D69">
        <w:rPr>
          <w:rFonts w:cs="Times New Roman"/>
          <w:lang w:val="ru-MO"/>
        </w:rPr>
        <w:t>Межпредметные</w:t>
      </w:r>
      <w:proofErr w:type="spellEnd"/>
      <w:r w:rsidRPr="00925D69">
        <w:rPr>
          <w:rFonts w:cs="Times New Roman"/>
          <w:lang w:val="ru-MO"/>
        </w:rPr>
        <w:t xml:space="preserve"> связи</w:t>
      </w: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proofErr w:type="spellStart"/>
      <w:proofErr w:type="gramStart"/>
      <w:r w:rsidRPr="00925D69">
        <w:rPr>
          <w:rFonts w:cs="Times New Roman"/>
        </w:rPr>
        <w:t>I</w:t>
      </w:r>
      <w:proofErr w:type="gramEnd"/>
      <w:r w:rsidRPr="00925D69">
        <w:rPr>
          <w:rFonts w:cs="Times New Roman"/>
        </w:rPr>
        <w:t>зашушы</w:t>
      </w:r>
      <w:proofErr w:type="spellEnd"/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proofErr w:type="gramStart"/>
      <w:r w:rsidRPr="00925D69">
        <w:rPr>
          <w:rFonts w:cs="Times New Roman"/>
        </w:rPr>
        <w:t>ПР</w:t>
      </w:r>
      <w:proofErr w:type="gramEnd"/>
      <w:r w:rsidRPr="00925D69">
        <w:rPr>
          <w:rFonts w:cs="Times New Roman"/>
        </w:rPr>
        <w:t xml:space="preserve"> – предшествующая</w:t>
      </w: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numPr>
          <w:ilvl w:val="0"/>
          <w:numId w:val="4"/>
        </w:numPr>
        <w:suppressAutoHyphens/>
        <w:rPr>
          <w:rFonts w:cs="Times New Roman"/>
        </w:rPr>
      </w:pPr>
      <w:r w:rsidRPr="00925D69">
        <w:rPr>
          <w:rFonts w:cs="Times New Roman"/>
        </w:rPr>
        <w:t xml:space="preserve">Правила дорожного движения  </w:t>
      </w:r>
      <w:r w:rsidRPr="00925D69">
        <w:rPr>
          <w:rFonts w:cs="Times New Roman"/>
          <w:lang w:val="ru-MO"/>
        </w:rPr>
        <w:t xml:space="preserve"> </w:t>
      </w: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  <w:r w:rsidRPr="00925D69">
        <w:rPr>
          <w:rFonts w:cs="Times New Roman"/>
          <w:lang w:val="ru-MO"/>
        </w:rPr>
        <w:t xml:space="preserve"> </w:t>
      </w: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r w:rsidRPr="00925D69">
        <w:rPr>
          <w:rFonts w:cs="Times New Roman"/>
          <w:lang w:val="ru-MO"/>
        </w:rPr>
        <w:t>Қ</w:t>
      </w:r>
      <w:proofErr w:type="spellStart"/>
      <w:r w:rsidRPr="00925D69">
        <w:rPr>
          <w:rFonts w:cs="Times New Roman"/>
        </w:rPr>
        <w:t>атарлы</w:t>
      </w:r>
      <w:proofErr w:type="spellEnd"/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r w:rsidRPr="00925D69">
        <w:rPr>
          <w:rFonts w:cs="Times New Roman"/>
        </w:rPr>
        <w:t xml:space="preserve">СП – </w:t>
      </w:r>
      <w:proofErr w:type="gramStart"/>
      <w:r w:rsidRPr="00925D69">
        <w:rPr>
          <w:rFonts w:cs="Times New Roman"/>
        </w:rPr>
        <w:t>сопутствующая</w:t>
      </w:r>
      <w:proofErr w:type="gramEnd"/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rPr>
          <w:rFonts w:ascii="Times New Roman" w:eastAsia="Times New Roman" w:hAnsi="Times New Roman"/>
          <w:sz w:val="24"/>
          <w:szCs w:val="24"/>
          <w:lang w:eastAsia="ar-SA"/>
        </w:rPr>
      </w:pPr>
      <w:r w:rsidRPr="00925D69">
        <w:rPr>
          <w:rFonts w:ascii="Times New Roman" w:eastAsia="Times New Roman" w:hAnsi="Times New Roman"/>
          <w:sz w:val="24"/>
          <w:szCs w:val="24"/>
          <w:lang w:eastAsia="ar-SA"/>
        </w:rPr>
        <w:t xml:space="preserve">       1. Технология механизированных работ</w:t>
      </w: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</w:p>
    <w:p w:rsidR="00A32AD5" w:rsidRPr="00925D69" w:rsidRDefault="00A32AD5" w:rsidP="00A32AD5">
      <w:pPr>
        <w:pStyle w:val="a3"/>
        <w:jc w:val="center"/>
        <w:rPr>
          <w:rFonts w:cs="Times New Roman"/>
        </w:rPr>
      </w:pPr>
      <w:r w:rsidRPr="00925D69">
        <w:rPr>
          <w:rFonts w:cs="Times New Roman"/>
        </w:rPr>
        <w:t>3.Жалғастырушы</w:t>
      </w:r>
    </w:p>
    <w:p w:rsidR="00A32AD5" w:rsidRPr="00925D69" w:rsidRDefault="00A32AD5" w:rsidP="00A32AD5">
      <w:pPr>
        <w:pStyle w:val="a3"/>
        <w:jc w:val="center"/>
        <w:rPr>
          <w:rFonts w:cs="Times New Roman"/>
          <w:lang w:val="ru-MO"/>
        </w:rPr>
      </w:pPr>
      <w:r w:rsidRPr="00925D69">
        <w:rPr>
          <w:rFonts w:cs="Times New Roman"/>
        </w:rPr>
        <w:t xml:space="preserve">СЛ – </w:t>
      </w:r>
      <w:proofErr w:type="gramStart"/>
      <w:r w:rsidRPr="00925D69">
        <w:rPr>
          <w:rFonts w:cs="Times New Roman"/>
          <w:lang w:val="ru-MO"/>
        </w:rPr>
        <w:t>последующая</w:t>
      </w:r>
      <w:proofErr w:type="gramEnd"/>
    </w:p>
    <w:p w:rsidR="00A32AD5" w:rsidRPr="00925D69" w:rsidRDefault="00A32AD5" w:rsidP="00A32AD5">
      <w:pPr>
        <w:pStyle w:val="a3"/>
        <w:numPr>
          <w:ilvl w:val="0"/>
          <w:numId w:val="5"/>
        </w:numPr>
        <w:suppressAutoHyphens/>
        <w:rPr>
          <w:rFonts w:cs="Times New Roman"/>
          <w:lang w:val="ru-MO"/>
        </w:rPr>
      </w:pPr>
      <w:r w:rsidRPr="00925D69">
        <w:rPr>
          <w:rFonts w:cs="Times New Roman"/>
          <w:lang w:val="ru-MO"/>
        </w:rPr>
        <w:t>Машинное оборудование животноводческих ферм</w:t>
      </w:r>
    </w:p>
    <w:p w:rsidR="00A32AD5" w:rsidRPr="00925D69" w:rsidRDefault="00A32AD5" w:rsidP="00A32AD5">
      <w:pPr>
        <w:rPr>
          <w:rFonts w:ascii="Times New Roman" w:hAnsi="Times New Roman"/>
          <w:lang w:eastAsia="ru-RU"/>
        </w:rPr>
      </w:pPr>
    </w:p>
    <w:p w:rsidR="00A32AD5" w:rsidRPr="00925D69" w:rsidRDefault="00A32AD5" w:rsidP="00A32AD5">
      <w:pPr>
        <w:rPr>
          <w:rFonts w:ascii="Times New Roman" w:hAnsi="Times New Roman"/>
          <w:lang w:eastAsia="ru-RU"/>
        </w:rPr>
      </w:pPr>
    </w:p>
    <w:p w:rsidR="00A32AD5" w:rsidRPr="00925D69" w:rsidRDefault="00A32AD5" w:rsidP="00A32AD5">
      <w:pPr>
        <w:rPr>
          <w:rFonts w:ascii="Times New Roman" w:hAnsi="Times New Roman"/>
          <w:lang w:eastAsia="ru-RU"/>
        </w:rPr>
        <w:sectPr w:rsidR="00A32AD5" w:rsidRPr="00925D69" w:rsidSect="00B45F83">
          <w:pgSz w:w="11906" w:h="16838"/>
          <w:pgMar w:top="567" w:right="567" w:bottom="567" w:left="567" w:header="709" w:footer="709" w:gutter="0"/>
          <w:cols w:space="720"/>
        </w:sect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pStyle w:val="a3"/>
        <w:rPr>
          <w:rFonts w:cs="Times New Roman"/>
        </w:rPr>
      </w:pPr>
    </w:p>
    <w:p w:rsidR="00A32AD5" w:rsidRPr="00925D69" w:rsidRDefault="00A32AD5" w:rsidP="00A32AD5">
      <w:pPr>
        <w:rPr>
          <w:rFonts w:ascii="Times New Roman" w:hAnsi="Times New Roman"/>
        </w:rPr>
      </w:pPr>
    </w:p>
    <w:p w:rsidR="00A32AD5" w:rsidRPr="00925D69" w:rsidRDefault="00A32AD5" w:rsidP="00A32AD5">
      <w:pPr>
        <w:rPr>
          <w:rFonts w:ascii="Times New Roman" w:hAnsi="Times New Roman"/>
        </w:rPr>
      </w:pPr>
    </w:p>
    <w:p w:rsidR="00A32AD5" w:rsidRPr="00925D69" w:rsidRDefault="00A32AD5" w:rsidP="00A32AD5">
      <w:pPr>
        <w:rPr>
          <w:rFonts w:ascii="Times New Roman" w:hAnsi="Times New Roman"/>
        </w:rPr>
      </w:pPr>
    </w:p>
    <w:p w:rsidR="00A32AD5" w:rsidRPr="00925D69" w:rsidRDefault="00A32AD5" w:rsidP="00A32AD5">
      <w:pPr>
        <w:rPr>
          <w:rFonts w:ascii="Times New Roman" w:hAnsi="Times New Roman"/>
        </w:rPr>
      </w:pPr>
    </w:p>
    <w:p w:rsidR="00102A64" w:rsidRPr="00925D69" w:rsidRDefault="00102A64">
      <w:pPr>
        <w:rPr>
          <w:rFonts w:ascii="Times New Roman" w:hAnsi="Times New Roman"/>
        </w:rPr>
      </w:pPr>
    </w:p>
    <w:sectPr w:rsidR="00102A64" w:rsidRPr="00925D69" w:rsidSect="00B45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9672A"/>
    <w:multiLevelType w:val="hybridMultilevel"/>
    <w:tmpl w:val="779C2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D13D9"/>
    <w:multiLevelType w:val="hybridMultilevel"/>
    <w:tmpl w:val="E506B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E719E"/>
    <w:multiLevelType w:val="hybridMultilevel"/>
    <w:tmpl w:val="754A2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94786"/>
    <w:multiLevelType w:val="hybridMultilevel"/>
    <w:tmpl w:val="13AAA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84C73"/>
    <w:multiLevelType w:val="hybridMultilevel"/>
    <w:tmpl w:val="37DC4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AD5"/>
    <w:rsid w:val="000947D0"/>
    <w:rsid w:val="00102A64"/>
    <w:rsid w:val="001F232C"/>
    <w:rsid w:val="00267207"/>
    <w:rsid w:val="002769E1"/>
    <w:rsid w:val="0032350C"/>
    <w:rsid w:val="0033068C"/>
    <w:rsid w:val="003C0922"/>
    <w:rsid w:val="00416276"/>
    <w:rsid w:val="00593BE9"/>
    <w:rsid w:val="007251A2"/>
    <w:rsid w:val="008C5E81"/>
    <w:rsid w:val="00925D69"/>
    <w:rsid w:val="009C2C43"/>
    <w:rsid w:val="00A32AD5"/>
    <w:rsid w:val="00B15DFC"/>
    <w:rsid w:val="00B8721F"/>
    <w:rsid w:val="00C2611E"/>
    <w:rsid w:val="00C90204"/>
    <w:rsid w:val="00EC1D72"/>
    <w:rsid w:val="00F7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AD5"/>
    <w:rPr>
      <w:rFonts w:ascii="Calibri" w:eastAsia="Calibri" w:hAnsi="Calibri" w:cs="Times New Roman"/>
      <w:sz w:val="22"/>
    </w:rPr>
  </w:style>
  <w:style w:type="paragraph" w:styleId="1">
    <w:name w:val="heading 1"/>
    <w:basedOn w:val="a"/>
    <w:link w:val="10"/>
    <w:uiPriority w:val="9"/>
    <w:qFormat/>
    <w:rsid w:val="00B15DF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D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qFormat/>
    <w:rsid w:val="00B15D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5</cp:revision>
  <dcterms:created xsi:type="dcterms:W3CDTF">2020-04-10T05:15:00Z</dcterms:created>
  <dcterms:modified xsi:type="dcterms:W3CDTF">2020-05-15T05:06:00Z</dcterms:modified>
</cp:coreProperties>
</file>